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E20CE" w14:textId="6006746A" w:rsidR="00387C28" w:rsidRPr="00C63D33" w:rsidRDefault="007008B0" w:rsidP="00387C28">
      <w:pPr>
        <w:widowControl w:val="0"/>
        <w:pBdr>
          <w:top w:val="single" w:sz="8" w:space="1" w:color="auto"/>
          <w:left w:val="single" w:sz="8" w:space="1" w:color="auto"/>
          <w:bottom w:val="single" w:sz="8" w:space="0" w:color="auto"/>
          <w:right w:val="single" w:sz="8" w:space="0" w:color="auto"/>
        </w:pBdr>
        <w:overflowPunct w:val="0"/>
        <w:adjustRightInd w:val="0"/>
        <w:spacing w:after="0" w:line="181" w:lineRule="atLeast"/>
        <w:jc w:val="center"/>
        <w:rPr>
          <w:rFonts w:ascii="Arial" w:eastAsia="Times New Roman" w:hAnsi="Arial" w:cs="Arial"/>
          <w:color w:val="7030A0"/>
          <w:kern w:val="28"/>
          <w:sz w:val="32"/>
          <w:szCs w:val="32"/>
          <w:lang w:val="en-US" w:eastAsia="en-GB"/>
        </w:rPr>
      </w:pPr>
      <w:r>
        <w:rPr>
          <w:rFonts w:ascii="Arial" w:eastAsia="Times New Roman" w:hAnsi="Arial" w:cs="Arial"/>
          <w:noProof/>
          <w:color w:val="000000"/>
          <w:kern w:val="28"/>
          <w:sz w:val="18"/>
          <w:szCs w:val="14"/>
          <w:lang w:val="en-US" w:eastAsia="en-GB"/>
        </w:rPr>
        <w:drawing>
          <wp:anchor distT="0" distB="0" distL="114300" distR="114300" simplePos="0" relativeHeight="251658240" behindDoc="0" locked="0" layoutInCell="1" allowOverlap="1" wp14:anchorId="60AAD26A" wp14:editId="7930437E">
            <wp:simplePos x="0" y="0"/>
            <wp:positionH relativeFrom="column">
              <wp:posOffset>190500</wp:posOffset>
            </wp:positionH>
            <wp:positionV relativeFrom="paragraph">
              <wp:posOffset>21590</wp:posOffset>
            </wp:positionV>
            <wp:extent cx="1009650" cy="1009650"/>
            <wp:effectExtent l="0" t="0" r="0" b="0"/>
            <wp:wrapNone/>
            <wp:docPr id="1629126017" name="Picture 1629126017" descr="Logo, company name&#10;&#10;Description automatically generated">
              <a:extLst xmlns:a="http://schemas.openxmlformats.org/drawingml/2006/main">
                <a:ext uri="{FF2B5EF4-FFF2-40B4-BE49-F238E27FC236}">
                  <a16:creationId xmlns:a16="http://schemas.microsoft.com/office/drawing/2014/main" id="{1C126228-0EBF-4484-A0D4-DF8500DDA3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9650" cy="1009650"/>
                    </a:xfrm>
                    <a:prstGeom prst="rect">
                      <a:avLst/>
                    </a:prstGeom>
                  </pic:spPr>
                </pic:pic>
              </a:graphicData>
            </a:graphic>
            <wp14:sizeRelH relativeFrom="margin">
              <wp14:pctWidth>0</wp14:pctWidth>
            </wp14:sizeRelH>
            <wp14:sizeRelV relativeFrom="margin">
              <wp14:pctHeight>0</wp14:pctHeight>
            </wp14:sizeRelV>
          </wp:anchor>
        </w:drawing>
      </w:r>
      <w:r w:rsidR="00387C28">
        <w:rPr>
          <w:rFonts w:ascii="Arial" w:eastAsia="Times New Roman" w:hAnsi="Arial" w:cs="Arial"/>
          <w:noProof/>
          <w:color w:val="000000"/>
          <w:kern w:val="28"/>
          <w:sz w:val="18"/>
          <w:szCs w:val="14"/>
          <w:lang w:val="en-US" w:eastAsia="en-GB"/>
        </w:rPr>
        <w:drawing>
          <wp:anchor distT="0" distB="0" distL="114300" distR="114300" simplePos="0" relativeHeight="251658241" behindDoc="0" locked="0" layoutInCell="1" allowOverlap="1" wp14:anchorId="7B02653B" wp14:editId="66D56B0B">
            <wp:simplePos x="0" y="0"/>
            <wp:positionH relativeFrom="margin">
              <wp:posOffset>5324475</wp:posOffset>
            </wp:positionH>
            <wp:positionV relativeFrom="paragraph">
              <wp:posOffset>25400</wp:posOffset>
            </wp:positionV>
            <wp:extent cx="971550" cy="971550"/>
            <wp:effectExtent l="0" t="0" r="0" b="0"/>
            <wp:wrapNone/>
            <wp:docPr id="461121123" name="Picture 461121123" descr="Logo, company name&#10;&#10;Description automatically generated with medium confidence">
              <a:extLst xmlns:a="http://schemas.openxmlformats.org/drawingml/2006/main">
                <a:ext uri="{FF2B5EF4-FFF2-40B4-BE49-F238E27FC236}">
                  <a16:creationId xmlns:a16="http://schemas.microsoft.com/office/drawing/2014/main" id="{36D57964-B463-4007-BBBD-22A95D1146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971550" cy="971550"/>
                    </a:xfrm>
                    <a:prstGeom prst="rect">
                      <a:avLst/>
                    </a:prstGeom>
                  </pic:spPr>
                </pic:pic>
              </a:graphicData>
            </a:graphic>
            <wp14:sizeRelH relativeFrom="margin">
              <wp14:pctWidth>0</wp14:pctWidth>
            </wp14:sizeRelH>
            <wp14:sizeRelV relativeFrom="margin">
              <wp14:pctHeight>0</wp14:pctHeight>
            </wp14:sizeRelV>
          </wp:anchor>
        </w:drawing>
      </w:r>
      <w:r w:rsidR="00200901">
        <w:rPr>
          <w:rFonts w:ascii="Arial" w:eastAsia="Times New Roman" w:hAnsi="Arial" w:cs="Arial"/>
          <w:color w:val="7030A0"/>
          <w:kern w:val="28"/>
          <w:sz w:val="32"/>
          <w:szCs w:val="32"/>
          <w:lang w:val="en-US" w:eastAsia="en-GB"/>
        </w:rPr>
        <w:t>Con</w:t>
      </w:r>
      <w:r w:rsidR="00387C28" w:rsidRPr="00C63D33">
        <w:rPr>
          <w:rFonts w:ascii="Arial" w:eastAsia="Times New Roman" w:hAnsi="Arial" w:cs="Arial"/>
          <w:color w:val="7030A0"/>
          <w:kern w:val="28"/>
          <w:sz w:val="32"/>
          <w:szCs w:val="32"/>
          <w:lang w:val="en-US" w:eastAsia="en-GB"/>
        </w:rPr>
        <w:t xml:space="preserve">gresbury Community Preschool &amp; </w:t>
      </w:r>
    </w:p>
    <w:p w14:paraId="505D5F58" w14:textId="77777777" w:rsidR="00387C28" w:rsidRPr="00C63D33" w:rsidRDefault="00387C28" w:rsidP="00387C28">
      <w:pPr>
        <w:widowControl w:val="0"/>
        <w:pBdr>
          <w:top w:val="single" w:sz="8" w:space="1" w:color="auto"/>
          <w:left w:val="single" w:sz="8" w:space="1" w:color="auto"/>
          <w:bottom w:val="single" w:sz="8" w:space="0" w:color="auto"/>
          <w:right w:val="single" w:sz="8" w:space="0" w:color="auto"/>
        </w:pBdr>
        <w:overflowPunct w:val="0"/>
        <w:adjustRightInd w:val="0"/>
        <w:spacing w:after="0" w:line="181" w:lineRule="atLeast"/>
        <w:jc w:val="center"/>
        <w:rPr>
          <w:rFonts w:ascii="Arial" w:eastAsia="Times New Roman" w:hAnsi="Arial" w:cs="Arial"/>
          <w:color w:val="7030A0"/>
          <w:kern w:val="28"/>
          <w:sz w:val="32"/>
          <w:szCs w:val="32"/>
          <w:lang w:val="en-US" w:eastAsia="en-GB"/>
        </w:rPr>
      </w:pPr>
      <w:r w:rsidRPr="00C63D33">
        <w:rPr>
          <w:rFonts w:ascii="Arial" w:eastAsia="Times New Roman" w:hAnsi="Arial" w:cs="Arial"/>
          <w:color w:val="7030A0"/>
          <w:kern w:val="28"/>
          <w:sz w:val="32"/>
          <w:szCs w:val="32"/>
          <w:lang w:val="en-US" w:eastAsia="en-GB"/>
        </w:rPr>
        <w:t>Wraparound Care</w:t>
      </w:r>
    </w:p>
    <w:p w14:paraId="291F8B03" w14:textId="77777777" w:rsidR="00387C28" w:rsidRDefault="00387C28" w:rsidP="00387C28">
      <w:pPr>
        <w:widowControl w:val="0"/>
        <w:pBdr>
          <w:top w:val="single" w:sz="8" w:space="1" w:color="auto"/>
          <w:left w:val="single" w:sz="8" w:space="1" w:color="auto"/>
          <w:bottom w:val="single" w:sz="8" w:space="0" w:color="auto"/>
          <w:right w:val="single" w:sz="8" w:space="0" w:color="auto"/>
        </w:pBdr>
        <w:overflowPunct w:val="0"/>
        <w:adjustRightInd w:val="0"/>
        <w:spacing w:after="0" w:line="181" w:lineRule="atLeast"/>
        <w:jc w:val="center"/>
        <w:rPr>
          <w:rFonts w:ascii="Arial" w:eastAsia="Times New Roman" w:hAnsi="Arial" w:cs="Arial"/>
          <w:color w:val="000000"/>
          <w:kern w:val="28"/>
          <w:sz w:val="18"/>
          <w:szCs w:val="14"/>
          <w:lang w:val="en-US" w:eastAsia="en-GB"/>
        </w:rPr>
      </w:pPr>
    </w:p>
    <w:p w14:paraId="3A24B5FA" w14:textId="77777777" w:rsidR="00387C28" w:rsidRDefault="00387C28" w:rsidP="00387C28">
      <w:pPr>
        <w:widowControl w:val="0"/>
        <w:pBdr>
          <w:top w:val="single" w:sz="8" w:space="1" w:color="auto"/>
          <w:left w:val="single" w:sz="8" w:space="1" w:color="auto"/>
          <w:bottom w:val="single" w:sz="8" w:space="0" w:color="auto"/>
          <w:right w:val="single" w:sz="8" w:space="0" w:color="auto"/>
        </w:pBdr>
        <w:overflowPunct w:val="0"/>
        <w:adjustRightInd w:val="0"/>
        <w:spacing w:after="0" w:line="181" w:lineRule="atLeast"/>
        <w:rPr>
          <w:rFonts w:ascii="Arial" w:eastAsia="Times New Roman" w:hAnsi="Arial" w:cs="Arial"/>
          <w:color w:val="000000"/>
          <w:kern w:val="28"/>
          <w:sz w:val="18"/>
          <w:szCs w:val="14"/>
          <w:lang w:val="en-US" w:eastAsia="en-GB"/>
        </w:rPr>
      </w:pPr>
    </w:p>
    <w:p w14:paraId="2D660107" w14:textId="77777777" w:rsidR="00387C28" w:rsidRDefault="00387C28" w:rsidP="00387C28">
      <w:pPr>
        <w:widowControl w:val="0"/>
        <w:pBdr>
          <w:top w:val="single" w:sz="8" w:space="1" w:color="auto"/>
          <w:left w:val="single" w:sz="8" w:space="1" w:color="auto"/>
          <w:bottom w:val="single" w:sz="8" w:space="0" w:color="auto"/>
          <w:right w:val="single" w:sz="8" w:space="0" w:color="auto"/>
        </w:pBdr>
        <w:overflowPunct w:val="0"/>
        <w:adjustRightInd w:val="0"/>
        <w:spacing w:after="0" w:line="181" w:lineRule="atLeast"/>
        <w:jc w:val="center"/>
        <w:rPr>
          <w:rFonts w:ascii="Arial" w:eastAsia="Times New Roman" w:hAnsi="Arial" w:cs="Arial"/>
          <w:color w:val="000000"/>
          <w:kern w:val="28"/>
          <w:sz w:val="18"/>
          <w:szCs w:val="14"/>
          <w:lang w:val="en-US" w:eastAsia="en-GB"/>
        </w:rPr>
      </w:pPr>
    </w:p>
    <w:p w14:paraId="3D422EC7" w14:textId="77777777" w:rsidR="00387C28" w:rsidRPr="001F0CFD" w:rsidRDefault="00387C28" w:rsidP="00387C28">
      <w:pPr>
        <w:widowControl w:val="0"/>
        <w:pBdr>
          <w:top w:val="single" w:sz="8" w:space="1" w:color="auto"/>
          <w:left w:val="single" w:sz="8" w:space="1" w:color="auto"/>
          <w:bottom w:val="single" w:sz="8" w:space="0" w:color="auto"/>
          <w:right w:val="single" w:sz="8" w:space="0" w:color="auto"/>
        </w:pBdr>
        <w:overflowPunct w:val="0"/>
        <w:adjustRightInd w:val="0"/>
        <w:spacing w:after="0" w:line="181" w:lineRule="atLeast"/>
        <w:jc w:val="center"/>
        <w:rPr>
          <w:rFonts w:ascii="Arial" w:eastAsia="Times New Roman" w:hAnsi="Arial" w:cs="Arial"/>
          <w:color w:val="000000"/>
          <w:kern w:val="28"/>
          <w:lang w:val="en-US" w:eastAsia="en-GB"/>
        </w:rPr>
      </w:pPr>
      <w:r w:rsidRPr="001F0CFD">
        <w:rPr>
          <w:rFonts w:ascii="Arial" w:eastAsia="Times New Roman" w:hAnsi="Arial" w:cs="Arial"/>
          <w:color w:val="000000"/>
          <w:kern w:val="28"/>
          <w:lang w:val="en-US" w:eastAsia="en-GB"/>
        </w:rPr>
        <w:t xml:space="preserve">REGISTERED CHARITY </w:t>
      </w:r>
      <w:r w:rsidRPr="001F0CFD">
        <w:rPr>
          <w:rFonts w:ascii="Arial" w:eastAsia="Times New Roman" w:hAnsi="Arial" w:cs="Arial"/>
          <w:color w:val="222222"/>
          <w:kern w:val="28"/>
          <w:lang w:val="en-US" w:eastAsia="en-GB"/>
        </w:rPr>
        <w:t>NUMBER: 1194670</w:t>
      </w:r>
    </w:p>
    <w:p w14:paraId="3DFC8FB1" w14:textId="1CB3EF12" w:rsidR="00200901" w:rsidRDefault="00387C28" w:rsidP="00387C28">
      <w:pPr>
        <w:widowControl w:val="0"/>
        <w:pBdr>
          <w:top w:val="single" w:sz="8" w:space="1" w:color="auto"/>
          <w:left w:val="single" w:sz="8" w:space="1" w:color="auto"/>
          <w:bottom w:val="single" w:sz="8" w:space="0" w:color="auto"/>
          <w:right w:val="single" w:sz="8" w:space="0" w:color="auto"/>
        </w:pBdr>
        <w:tabs>
          <w:tab w:val="left" w:pos="11160"/>
        </w:tabs>
        <w:overflowPunct w:val="0"/>
        <w:adjustRightInd w:val="0"/>
        <w:spacing w:after="0" w:line="227" w:lineRule="atLeast"/>
        <w:jc w:val="center"/>
        <w:rPr>
          <w:rFonts w:ascii="Arial" w:eastAsia="Times New Roman" w:hAnsi="Arial" w:cs="Arial"/>
          <w:color w:val="000000"/>
          <w:kern w:val="28"/>
          <w:lang w:val="en-US" w:eastAsia="en-GB"/>
        </w:rPr>
      </w:pPr>
      <w:r w:rsidRPr="001F0CFD">
        <w:rPr>
          <w:rFonts w:ascii="Arial" w:eastAsia="Times New Roman" w:hAnsi="Arial" w:cs="Arial"/>
          <w:color w:val="222222"/>
          <w:kern w:val="28"/>
          <w:lang w:val="en-US" w:eastAsia="en-GB"/>
        </w:rPr>
        <w:t xml:space="preserve">Congresbury Community Preschool, </w:t>
      </w:r>
      <w:r w:rsidR="00200901">
        <w:rPr>
          <w:rFonts w:ascii="Arial" w:eastAsia="Times New Roman" w:hAnsi="Arial" w:cs="Arial"/>
          <w:color w:val="222222"/>
          <w:kern w:val="28"/>
          <w:lang w:val="en-US" w:eastAsia="en-GB"/>
        </w:rPr>
        <w:t>The Porta</w:t>
      </w:r>
      <w:r w:rsidR="00E10130">
        <w:rPr>
          <w:rFonts w:ascii="Arial" w:eastAsia="Times New Roman" w:hAnsi="Arial" w:cs="Arial"/>
          <w:color w:val="222222"/>
          <w:kern w:val="28"/>
          <w:lang w:val="en-US" w:eastAsia="en-GB"/>
        </w:rPr>
        <w:t>c</w:t>
      </w:r>
      <w:r w:rsidR="00200901">
        <w:rPr>
          <w:rFonts w:ascii="Arial" w:eastAsia="Times New Roman" w:hAnsi="Arial" w:cs="Arial"/>
          <w:color w:val="222222"/>
          <w:kern w:val="28"/>
          <w:lang w:val="en-US" w:eastAsia="en-GB"/>
        </w:rPr>
        <w:t xml:space="preserve">abin, St Andrew’s School Site, </w:t>
      </w:r>
      <w:r w:rsidRPr="001F0CFD">
        <w:rPr>
          <w:rFonts w:ascii="Arial" w:eastAsia="Times New Roman" w:hAnsi="Arial" w:cs="Arial"/>
          <w:color w:val="222222"/>
          <w:kern w:val="28"/>
          <w:lang w:val="en-US" w:eastAsia="en-GB"/>
        </w:rPr>
        <w:t>Station Road, C</w:t>
      </w:r>
      <w:r w:rsidRPr="001F0CFD">
        <w:rPr>
          <w:rFonts w:ascii="Arial" w:eastAsia="Times New Roman" w:hAnsi="Arial" w:cs="Arial"/>
          <w:color w:val="000000"/>
          <w:kern w:val="28"/>
          <w:lang w:val="en-US" w:eastAsia="en-GB"/>
        </w:rPr>
        <w:t>ongresbury</w:t>
      </w:r>
    </w:p>
    <w:p w14:paraId="2F095BD7" w14:textId="1D0BAD7E" w:rsidR="00387C28" w:rsidRPr="001F0CFD" w:rsidRDefault="00200901" w:rsidP="00387C28">
      <w:pPr>
        <w:widowControl w:val="0"/>
        <w:pBdr>
          <w:top w:val="single" w:sz="8" w:space="1" w:color="auto"/>
          <w:left w:val="single" w:sz="8" w:space="1" w:color="auto"/>
          <w:bottom w:val="single" w:sz="8" w:space="0" w:color="auto"/>
          <w:right w:val="single" w:sz="8" w:space="0" w:color="auto"/>
        </w:pBdr>
        <w:tabs>
          <w:tab w:val="left" w:pos="11160"/>
        </w:tabs>
        <w:overflowPunct w:val="0"/>
        <w:adjustRightInd w:val="0"/>
        <w:spacing w:after="0" w:line="227" w:lineRule="atLeast"/>
        <w:jc w:val="center"/>
        <w:rPr>
          <w:rFonts w:ascii="Arial" w:eastAsia="Times New Roman" w:hAnsi="Arial" w:cs="Arial"/>
          <w:color w:val="000000"/>
          <w:kern w:val="28"/>
          <w:lang w:val="en-US" w:eastAsia="en-GB"/>
        </w:rPr>
      </w:pPr>
      <w:r>
        <w:rPr>
          <w:rFonts w:ascii="Arial" w:eastAsia="Times New Roman" w:hAnsi="Arial" w:cs="Arial"/>
          <w:color w:val="000000"/>
          <w:kern w:val="28"/>
          <w:lang w:val="en-US" w:eastAsia="en-GB"/>
        </w:rPr>
        <w:t>North Somerset</w:t>
      </w:r>
      <w:r w:rsidR="00387C28" w:rsidRPr="001F0CFD">
        <w:rPr>
          <w:rFonts w:ascii="Arial" w:eastAsia="Times New Roman" w:hAnsi="Arial" w:cs="Arial"/>
          <w:color w:val="000000"/>
          <w:kern w:val="28"/>
          <w:lang w:val="en-US" w:eastAsia="en-GB"/>
        </w:rPr>
        <w:t>, BS49 5DX</w:t>
      </w:r>
    </w:p>
    <w:p w14:paraId="4368E54D" w14:textId="77777777" w:rsidR="00200901" w:rsidRDefault="00200901" w:rsidP="00387C28">
      <w:pPr>
        <w:widowControl w:val="0"/>
        <w:pBdr>
          <w:top w:val="single" w:sz="8" w:space="1" w:color="auto"/>
          <w:left w:val="single" w:sz="8" w:space="1" w:color="auto"/>
          <w:bottom w:val="single" w:sz="8" w:space="0" w:color="auto"/>
          <w:right w:val="single" w:sz="8" w:space="0" w:color="auto"/>
        </w:pBdr>
        <w:tabs>
          <w:tab w:val="left" w:pos="11160"/>
        </w:tabs>
        <w:overflowPunct w:val="0"/>
        <w:adjustRightInd w:val="0"/>
        <w:spacing w:after="0" w:line="227" w:lineRule="atLeast"/>
        <w:jc w:val="center"/>
        <w:rPr>
          <w:rFonts w:ascii="Arial" w:eastAsia="Times New Roman" w:hAnsi="Arial" w:cs="Arial"/>
          <w:color w:val="000000"/>
          <w:kern w:val="28"/>
          <w:lang w:val="en-US" w:eastAsia="en-GB"/>
        </w:rPr>
      </w:pPr>
    </w:p>
    <w:p w14:paraId="15150EE4" w14:textId="07FB012E" w:rsidR="00387C28" w:rsidRPr="001F0CFD" w:rsidRDefault="00387C28" w:rsidP="00387C28">
      <w:pPr>
        <w:widowControl w:val="0"/>
        <w:pBdr>
          <w:top w:val="single" w:sz="8" w:space="1" w:color="auto"/>
          <w:left w:val="single" w:sz="8" w:space="1" w:color="auto"/>
          <w:bottom w:val="single" w:sz="8" w:space="0" w:color="auto"/>
          <w:right w:val="single" w:sz="8" w:space="0" w:color="auto"/>
        </w:pBdr>
        <w:tabs>
          <w:tab w:val="left" w:pos="11160"/>
        </w:tabs>
        <w:overflowPunct w:val="0"/>
        <w:adjustRightInd w:val="0"/>
        <w:spacing w:after="0" w:line="227" w:lineRule="atLeast"/>
        <w:jc w:val="center"/>
        <w:rPr>
          <w:rFonts w:ascii="Arial" w:eastAsia="Times New Roman" w:hAnsi="Arial" w:cs="Arial"/>
          <w:color w:val="000000"/>
          <w:kern w:val="28"/>
          <w:lang w:val="en-US" w:eastAsia="en-GB"/>
        </w:rPr>
      </w:pPr>
      <w:r w:rsidRPr="001F0CFD">
        <w:rPr>
          <w:rFonts w:ascii="Arial" w:eastAsia="Times New Roman" w:hAnsi="Arial" w:cs="Arial"/>
          <w:color w:val="000000"/>
          <w:kern w:val="28"/>
          <w:lang w:val="en-US" w:eastAsia="en-GB"/>
        </w:rPr>
        <w:t>Tel: 01934 707262</w:t>
      </w:r>
    </w:p>
    <w:p w14:paraId="63E8F4C0" w14:textId="77777777" w:rsidR="00387C28" w:rsidRDefault="00387C28" w:rsidP="00387C28">
      <w:pPr>
        <w:widowControl w:val="0"/>
        <w:pBdr>
          <w:top w:val="single" w:sz="8" w:space="1" w:color="auto"/>
          <w:left w:val="single" w:sz="8" w:space="1" w:color="auto"/>
          <w:bottom w:val="single" w:sz="8" w:space="0" w:color="auto"/>
          <w:right w:val="single" w:sz="8" w:space="0" w:color="auto"/>
        </w:pBdr>
        <w:tabs>
          <w:tab w:val="left" w:pos="11160"/>
        </w:tabs>
        <w:overflowPunct w:val="0"/>
        <w:adjustRightInd w:val="0"/>
        <w:spacing w:after="0" w:line="227" w:lineRule="atLeast"/>
        <w:jc w:val="center"/>
      </w:pPr>
      <w:r w:rsidRPr="001F0CFD">
        <w:rPr>
          <w:rFonts w:ascii="Arial" w:eastAsia="Times New Roman" w:hAnsi="Arial" w:cs="Arial"/>
          <w:color w:val="000000"/>
          <w:kern w:val="28"/>
          <w:lang w:val="en-US" w:eastAsia="en-GB"/>
        </w:rPr>
        <w:t xml:space="preserve">http://www.congresburypreschool.org.uk    email: </w:t>
      </w:r>
      <w:hyperlink r:id="rId10" w:history="1">
        <w:r w:rsidRPr="001F0CFD">
          <w:rPr>
            <w:rStyle w:val="Hyperlink"/>
            <w:rFonts w:ascii="Arial" w:eastAsia="Times New Roman" w:hAnsi="Arial" w:cs="Arial"/>
            <w:kern w:val="28"/>
            <w:lang w:val="en-US" w:eastAsia="en-GB"/>
          </w:rPr>
          <w:t>office@congresburypreschool.onmicrosoft.com</w:t>
        </w:r>
      </w:hyperlink>
    </w:p>
    <w:p w14:paraId="3250F962" w14:textId="77777777" w:rsidR="00200901" w:rsidRPr="001F0CFD" w:rsidRDefault="00200901" w:rsidP="00387C28">
      <w:pPr>
        <w:widowControl w:val="0"/>
        <w:pBdr>
          <w:top w:val="single" w:sz="8" w:space="1" w:color="auto"/>
          <w:left w:val="single" w:sz="8" w:space="1" w:color="auto"/>
          <w:bottom w:val="single" w:sz="8" w:space="0" w:color="auto"/>
          <w:right w:val="single" w:sz="8" w:space="0" w:color="auto"/>
        </w:pBdr>
        <w:tabs>
          <w:tab w:val="left" w:pos="11160"/>
        </w:tabs>
        <w:overflowPunct w:val="0"/>
        <w:adjustRightInd w:val="0"/>
        <w:spacing w:after="0" w:line="227" w:lineRule="atLeast"/>
        <w:jc w:val="center"/>
        <w:rPr>
          <w:rFonts w:ascii="Arial" w:eastAsia="Times New Roman" w:hAnsi="Arial" w:cs="Arial"/>
          <w:color w:val="000000"/>
          <w:kern w:val="28"/>
          <w:lang w:val="en-US" w:eastAsia="en-GB"/>
        </w:rPr>
      </w:pPr>
    </w:p>
    <w:p w14:paraId="198F59DF" w14:textId="77777777" w:rsidR="00387C28" w:rsidRDefault="00387C28" w:rsidP="00835013">
      <w:pPr>
        <w:spacing w:after="0"/>
        <w:rPr>
          <w:rFonts w:ascii="Arial" w:hAnsi="Arial" w:cs="Arial"/>
        </w:rPr>
      </w:pPr>
    </w:p>
    <w:p w14:paraId="49B5739C" w14:textId="77777777" w:rsidR="00C27B90" w:rsidRPr="00897D96" w:rsidRDefault="00C27B90" w:rsidP="00C27B90">
      <w:pPr>
        <w:rPr>
          <w:rFonts w:ascii="Aptos" w:hAnsi="Aptos"/>
          <w:b/>
          <w:bCs/>
          <w:sz w:val="22"/>
          <w:szCs w:val="22"/>
        </w:rPr>
      </w:pPr>
      <w:r w:rsidRPr="00897D96">
        <w:rPr>
          <w:rFonts w:ascii="Aptos" w:hAnsi="Aptos"/>
          <w:b/>
          <w:bCs/>
          <w:sz w:val="22"/>
          <w:szCs w:val="22"/>
        </w:rPr>
        <w:t>Congresbury Community Preschool &amp; Wraparound Care</w:t>
      </w:r>
    </w:p>
    <w:p w14:paraId="5120F838" w14:textId="77777777" w:rsidR="00C27B90" w:rsidRPr="00897D96" w:rsidRDefault="00C27B90" w:rsidP="00C27B90">
      <w:pPr>
        <w:rPr>
          <w:rFonts w:ascii="Aptos" w:hAnsi="Aptos"/>
          <w:b/>
          <w:bCs/>
          <w:sz w:val="22"/>
          <w:szCs w:val="22"/>
        </w:rPr>
      </w:pPr>
      <w:r w:rsidRPr="00897D96">
        <w:rPr>
          <w:rFonts w:ascii="Aptos" w:hAnsi="Aptos"/>
          <w:b/>
          <w:bCs/>
          <w:sz w:val="22"/>
          <w:szCs w:val="22"/>
        </w:rPr>
        <w:t>Late Collection Policy &amp; Procedure</w:t>
      </w:r>
    </w:p>
    <w:p w14:paraId="78DF604C" w14:textId="77777777" w:rsidR="00C27B90" w:rsidRPr="00897D96" w:rsidRDefault="009B47C9" w:rsidP="00C27B90">
      <w:pPr>
        <w:rPr>
          <w:rFonts w:ascii="Aptos" w:hAnsi="Aptos"/>
          <w:sz w:val="22"/>
          <w:szCs w:val="22"/>
        </w:rPr>
      </w:pPr>
      <w:r>
        <w:rPr>
          <w:rFonts w:ascii="Aptos" w:hAnsi="Aptos"/>
          <w:sz w:val="22"/>
          <w:szCs w:val="22"/>
        </w:rPr>
        <w:pict w14:anchorId="3D07326E">
          <v:rect id="_x0000_i1025" style="width:0;height:1.5pt" o:hralign="center" o:hrstd="t" o:hr="t" fillcolor="#a0a0a0" stroked="f"/>
        </w:pict>
      </w:r>
    </w:p>
    <w:p w14:paraId="2C7E294A" w14:textId="77777777" w:rsidR="00C27B90" w:rsidRPr="00897D96" w:rsidRDefault="00C27B90" w:rsidP="00C27B90">
      <w:pPr>
        <w:rPr>
          <w:rFonts w:ascii="Aptos" w:hAnsi="Aptos"/>
          <w:b/>
          <w:bCs/>
          <w:sz w:val="22"/>
          <w:szCs w:val="22"/>
        </w:rPr>
      </w:pPr>
      <w:r w:rsidRPr="00897D96">
        <w:rPr>
          <w:rFonts w:ascii="Aptos" w:hAnsi="Aptos"/>
          <w:b/>
          <w:bCs/>
          <w:sz w:val="22"/>
          <w:szCs w:val="22"/>
        </w:rPr>
        <w:t>1. Purpose of the Policy</w:t>
      </w:r>
    </w:p>
    <w:p w14:paraId="7F02C216" w14:textId="77777777" w:rsidR="00C27B90" w:rsidRPr="00897D96" w:rsidRDefault="00C27B90" w:rsidP="00C27B90">
      <w:pPr>
        <w:rPr>
          <w:rFonts w:ascii="Aptos" w:hAnsi="Aptos"/>
          <w:sz w:val="22"/>
          <w:szCs w:val="22"/>
        </w:rPr>
      </w:pPr>
      <w:r w:rsidRPr="00897D96">
        <w:rPr>
          <w:rFonts w:ascii="Aptos" w:hAnsi="Aptos"/>
          <w:sz w:val="22"/>
          <w:szCs w:val="22"/>
        </w:rPr>
        <w:t>This policy is designed to safeguard and protect children who are not collected at the agreed time or who remain at preschool or wraparound care beyond their booked session or official closing hours. Late collection can cause distress to children, disrupt staff working hours, and impact compliance with Ofsted requirements and safeguarding regulations.</w:t>
      </w:r>
    </w:p>
    <w:p w14:paraId="27DCCDC4" w14:textId="77777777" w:rsidR="00C27B90" w:rsidRPr="00897D96" w:rsidRDefault="00C27B90" w:rsidP="00C27B90">
      <w:pPr>
        <w:rPr>
          <w:rFonts w:ascii="Aptos" w:hAnsi="Aptos"/>
          <w:sz w:val="22"/>
          <w:szCs w:val="22"/>
        </w:rPr>
      </w:pPr>
      <w:r w:rsidRPr="00897D96">
        <w:rPr>
          <w:rFonts w:ascii="Aptos" w:hAnsi="Aptos"/>
          <w:sz w:val="22"/>
          <w:szCs w:val="22"/>
        </w:rPr>
        <w:t>This policy outlines the procedures and fees relating to late collection and the steps taken to ensure children's safety and wellbeing.</w:t>
      </w:r>
    </w:p>
    <w:p w14:paraId="5CCE90C6" w14:textId="77777777" w:rsidR="00C27B90" w:rsidRPr="00897D96" w:rsidRDefault="009B47C9" w:rsidP="00C27B90">
      <w:pPr>
        <w:rPr>
          <w:rFonts w:ascii="Aptos" w:hAnsi="Aptos"/>
          <w:sz w:val="22"/>
          <w:szCs w:val="22"/>
        </w:rPr>
      </w:pPr>
      <w:r>
        <w:rPr>
          <w:rFonts w:ascii="Aptos" w:hAnsi="Aptos"/>
          <w:sz w:val="22"/>
          <w:szCs w:val="22"/>
        </w:rPr>
        <w:pict w14:anchorId="5826844B">
          <v:rect id="_x0000_i1026" style="width:0;height:1.5pt" o:hralign="center" o:hrstd="t" o:hr="t" fillcolor="#a0a0a0" stroked="f"/>
        </w:pict>
      </w:r>
    </w:p>
    <w:p w14:paraId="7B94DB16" w14:textId="77777777" w:rsidR="00C27B90" w:rsidRPr="00897D96" w:rsidRDefault="00C27B90" w:rsidP="00C27B90">
      <w:pPr>
        <w:rPr>
          <w:rFonts w:ascii="Aptos" w:hAnsi="Aptos"/>
          <w:b/>
          <w:bCs/>
          <w:sz w:val="22"/>
          <w:szCs w:val="22"/>
        </w:rPr>
      </w:pPr>
      <w:r w:rsidRPr="00897D96">
        <w:rPr>
          <w:rFonts w:ascii="Aptos" w:hAnsi="Aptos"/>
          <w:b/>
          <w:bCs/>
          <w:sz w:val="22"/>
          <w:szCs w:val="22"/>
        </w:rPr>
        <w:t>2. Duty of Care</w:t>
      </w:r>
    </w:p>
    <w:p w14:paraId="18A5CF0F" w14:textId="77777777" w:rsidR="00C27B90" w:rsidRPr="00897D96" w:rsidRDefault="00C27B90" w:rsidP="00C27B90">
      <w:pPr>
        <w:rPr>
          <w:rFonts w:ascii="Aptos" w:hAnsi="Aptos"/>
          <w:sz w:val="22"/>
          <w:szCs w:val="22"/>
        </w:rPr>
      </w:pPr>
      <w:r w:rsidRPr="00897D96">
        <w:rPr>
          <w:rFonts w:ascii="Aptos" w:hAnsi="Aptos"/>
          <w:sz w:val="22"/>
          <w:szCs w:val="22"/>
        </w:rPr>
        <w:t>Congresbury Community Preschool &amp; Wraparound Care has a legal and ethical duty of care to ensure all children are collected on time and remain safe while on the premises.</w:t>
      </w:r>
    </w:p>
    <w:p w14:paraId="2C0533DD" w14:textId="77777777" w:rsidR="00C27B90" w:rsidRPr="00897D96" w:rsidRDefault="00C27B90" w:rsidP="00C27B90">
      <w:pPr>
        <w:rPr>
          <w:rFonts w:ascii="Aptos" w:hAnsi="Aptos"/>
          <w:sz w:val="22"/>
          <w:szCs w:val="22"/>
        </w:rPr>
      </w:pPr>
      <w:r w:rsidRPr="00897D96">
        <w:rPr>
          <w:rFonts w:ascii="Aptos" w:hAnsi="Aptos"/>
          <w:sz w:val="22"/>
          <w:szCs w:val="22"/>
        </w:rPr>
        <w:t>Children who remain in our care after their booked session or closing time will continue to be supervised by staff until they are safely collected by an authorised adult.</w:t>
      </w:r>
    </w:p>
    <w:p w14:paraId="5EA36EB7" w14:textId="77777777" w:rsidR="00C27B90" w:rsidRPr="00897D96" w:rsidRDefault="009B47C9" w:rsidP="00C27B90">
      <w:pPr>
        <w:rPr>
          <w:rFonts w:ascii="Aptos" w:hAnsi="Aptos"/>
          <w:sz w:val="22"/>
          <w:szCs w:val="22"/>
        </w:rPr>
      </w:pPr>
      <w:r>
        <w:rPr>
          <w:rFonts w:ascii="Aptos" w:hAnsi="Aptos"/>
          <w:sz w:val="22"/>
          <w:szCs w:val="22"/>
        </w:rPr>
        <w:pict w14:anchorId="58AE2562">
          <v:rect id="_x0000_i1027" style="width:0;height:1.5pt" o:hralign="center" o:hrstd="t" o:hr="t" fillcolor="#a0a0a0" stroked="f"/>
        </w:pict>
      </w:r>
    </w:p>
    <w:p w14:paraId="3EDB3C9F" w14:textId="77777777" w:rsidR="00C27B90" w:rsidRPr="00897D96" w:rsidRDefault="00C27B90" w:rsidP="00C27B90">
      <w:pPr>
        <w:rPr>
          <w:rFonts w:ascii="Aptos" w:hAnsi="Aptos"/>
          <w:b/>
          <w:bCs/>
          <w:sz w:val="22"/>
          <w:szCs w:val="22"/>
        </w:rPr>
      </w:pPr>
      <w:r w:rsidRPr="00897D96">
        <w:rPr>
          <w:rFonts w:ascii="Aptos" w:hAnsi="Aptos"/>
          <w:b/>
          <w:bCs/>
          <w:sz w:val="22"/>
          <w:szCs w:val="22"/>
        </w:rPr>
        <w:t>3. Opening Hours</w:t>
      </w:r>
    </w:p>
    <w:p w14:paraId="7BB166F1" w14:textId="77777777" w:rsidR="00C27B90" w:rsidRPr="00897D96" w:rsidRDefault="00C27B90" w:rsidP="00C27B90">
      <w:pPr>
        <w:rPr>
          <w:rFonts w:ascii="Aptos" w:hAnsi="Aptos"/>
          <w:sz w:val="22"/>
          <w:szCs w:val="22"/>
        </w:rPr>
      </w:pPr>
      <w:r w:rsidRPr="00897D96">
        <w:rPr>
          <w:rFonts w:ascii="Aptos" w:hAnsi="Aptos"/>
          <w:b/>
          <w:bCs/>
          <w:sz w:val="22"/>
          <w:szCs w:val="22"/>
        </w:rPr>
        <w:t>Preschool:</w:t>
      </w:r>
      <w:r w:rsidRPr="00897D96">
        <w:rPr>
          <w:rFonts w:ascii="Aptos" w:hAnsi="Aptos"/>
          <w:sz w:val="22"/>
          <w:szCs w:val="22"/>
        </w:rPr>
        <w:br/>
        <w:t>9:00am – 3:00pm</w:t>
      </w:r>
    </w:p>
    <w:p w14:paraId="5FC71AD1" w14:textId="7934EB1D" w:rsidR="00C27B90" w:rsidRPr="00897D96" w:rsidRDefault="00C27B90" w:rsidP="009F0A8E">
      <w:pPr>
        <w:jc w:val="left"/>
        <w:rPr>
          <w:rFonts w:ascii="Aptos" w:hAnsi="Aptos"/>
          <w:sz w:val="22"/>
          <w:szCs w:val="22"/>
        </w:rPr>
      </w:pPr>
      <w:r w:rsidRPr="00897D96">
        <w:rPr>
          <w:rFonts w:ascii="Aptos" w:hAnsi="Aptos"/>
          <w:b/>
          <w:bCs/>
          <w:sz w:val="22"/>
          <w:szCs w:val="22"/>
        </w:rPr>
        <w:t>Preschool</w:t>
      </w:r>
      <w:r w:rsidR="009F0A8E">
        <w:rPr>
          <w:rFonts w:ascii="Aptos" w:hAnsi="Aptos"/>
          <w:b/>
          <w:bCs/>
          <w:sz w:val="22"/>
          <w:szCs w:val="22"/>
        </w:rPr>
        <w:t xml:space="preserve"> </w:t>
      </w:r>
      <w:r w:rsidRPr="00897D96">
        <w:rPr>
          <w:rFonts w:ascii="Aptos" w:hAnsi="Aptos"/>
          <w:b/>
          <w:bCs/>
          <w:sz w:val="22"/>
          <w:szCs w:val="22"/>
        </w:rPr>
        <w:t>Morning Sessional Care End Times:</w:t>
      </w:r>
      <w:r w:rsidRPr="00897D96">
        <w:rPr>
          <w:rFonts w:ascii="Aptos" w:hAnsi="Aptos"/>
          <w:sz w:val="22"/>
          <w:szCs w:val="22"/>
        </w:rPr>
        <w:br/>
        <w:t>12:00pm or 12:30pm (if staying for lunch)</w:t>
      </w:r>
    </w:p>
    <w:p w14:paraId="745CBA16" w14:textId="77777777" w:rsidR="00C27B90" w:rsidRPr="00897D96" w:rsidRDefault="00C27B90" w:rsidP="009F0A8E">
      <w:pPr>
        <w:jc w:val="left"/>
        <w:rPr>
          <w:rFonts w:ascii="Aptos" w:hAnsi="Aptos"/>
          <w:sz w:val="22"/>
          <w:szCs w:val="22"/>
        </w:rPr>
      </w:pPr>
      <w:r w:rsidRPr="00897D96">
        <w:rPr>
          <w:rFonts w:ascii="Aptos" w:hAnsi="Aptos"/>
          <w:b/>
          <w:bCs/>
          <w:sz w:val="22"/>
          <w:szCs w:val="22"/>
        </w:rPr>
        <w:t>Wraparound Care – Afterschool Club:</w:t>
      </w:r>
      <w:r w:rsidRPr="00897D96">
        <w:rPr>
          <w:rFonts w:ascii="Aptos" w:hAnsi="Aptos"/>
          <w:sz w:val="22"/>
          <w:szCs w:val="22"/>
        </w:rPr>
        <w:br/>
        <w:t>3:15pm – 4:30pm* or 6:00pm</w:t>
      </w:r>
    </w:p>
    <w:p w14:paraId="245BC8FE" w14:textId="77777777" w:rsidR="00C27B90" w:rsidRPr="00897D96" w:rsidRDefault="00C27B90" w:rsidP="00C27B90">
      <w:pPr>
        <w:rPr>
          <w:rFonts w:ascii="Aptos" w:hAnsi="Aptos"/>
          <w:sz w:val="22"/>
          <w:szCs w:val="22"/>
        </w:rPr>
      </w:pPr>
      <w:r w:rsidRPr="00897D96">
        <w:rPr>
          <w:rFonts w:ascii="Aptos" w:hAnsi="Aptos"/>
          <w:i/>
          <w:iCs/>
          <w:sz w:val="22"/>
          <w:szCs w:val="22"/>
        </w:rPr>
        <w:t>*Please note: If your child is booked to attend until 4:30pm, they must be collected by 4:30pm.</w:t>
      </w:r>
    </w:p>
    <w:p w14:paraId="703A7A6F" w14:textId="77777777" w:rsidR="00C27B90" w:rsidRPr="00897D96" w:rsidRDefault="00C27B90" w:rsidP="00C27B90">
      <w:pPr>
        <w:rPr>
          <w:rFonts w:ascii="Aptos" w:hAnsi="Aptos"/>
          <w:sz w:val="22"/>
          <w:szCs w:val="22"/>
        </w:rPr>
      </w:pPr>
      <w:r w:rsidRPr="00897D96">
        <w:rPr>
          <w:rFonts w:ascii="Aptos" w:hAnsi="Aptos"/>
          <w:sz w:val="22"/>
          <w:szCs w:val="22"/>
        </w:rPr>
        <w:t>All children must be collected by the end of their booked session and no later than 6:00pm. We are not permitted to operate beyond this time due to Ofsted registration requirements and staffing restrictions.</w:t>
      </w:r>
    </w:p>
    <w:p w14:paraId="0E77DD14" w14:textId="77777777" w:rsidR="00C27B90" w:rsidRPr="00897D96" w:rsidRDefault="009B47C9" w:rsidP="00C27B90">
      <w:pPr>
        <w:rPr>
          <w:rFonts w:ascii="Aptos" w:hAnsi="Aptos"/>
          <w:sz w:val="22"/>
          <w:szCs w:val="22"/>
        </w:rPr>
      </w:pPr>
      <w:r>
        <w:rPr>
          <w:rFonts w:ascii="Aptos" w:hAnsi="Aptos"/>
          <w:sz w:val="22"/>
          <w:szCs w:val="22"/>
        </w:rPr>
        <w:pict w14:anchorId="2BDD0F46">
          <v:rect id="_x0000_i1028" style="width:0;height:1.5pt" o:hralign="center" o:hrstd="t" o:hr="t" fillcolor="#a0a0a0" stroked="f"/>
        </w:pict>
      </w:r>
    </w:p>
    <w:p w14:paraId="2768F958" w14:textId="77777777" w:rsidR="00C27B90" w:rsidRPr="00897D96" w:rsidRDefault="00C27B90" w:rsidP="00C27B90">
      <w:pPr>
        <w:rPr>
          <w:rFonts w:ascii="Aptos" w:hAnsi="Aptos"/>
          <w:b/>
          <w:bCs/>
          <w:sz w:val="22"/>
          <w:szCs w:val="22"/>
        </w:rPr>
      </w:pPr>
      <w:r w:rsidRPr="00897D96">
        <w:rPr>
          <w:rFonts w:ascii="Aptos" w:hAnsi="Aptos"/>
          <w:b/>
          <w:bCs/>
          <w:sz w:val="22"/>
          <w:szCs w:val="22"/>
        </w:rPr>
        <w:lastRenderedPageBreak/>
        <w:t>4. Parent Communication and Emergency Collection</w:t>
      </w:r>
    </w:p>
    <w:p w14:paraId="01327DD6" w14:textId="77777777" w:rsidR="00C27B90" w:rsidRPr="00897D96" w:rsidRDefault="00C27B90" w:rsidP="00C27B90">
      <w:pPr>
        <w:rPr>
          <w:rFonts w:ascii="Aptos" w:hAnsi="Aptos"/>
          <w:sz w:val="22"/>
          <w:szCs w:val="22"/>
        </w:rPr>
      </w:pPr>
      <w:r w:rsidRPr="00897D96">
        <w:rPr>
          <w:rFonts w:ascii="Aptos" w:hAnsi="Aptos"/>
          <w:sz w:val="22"/>
          <w:szCs w:val="22"/>
        </w:rPr>
        <w:t>We understand that emergencies and unforeseen delays may occasionally occur. In such circumstances, parents/carers must:</w:t>
      </w:r>
    </w:p>
    <w:p w14:paraId="09123E8E" w14:textId="2231803E" w:rsidR="00C27B90" w:rsidRPr="00897D96" w:rsidRDefault="00C27B90" w:rsidP="00C27B90">
      <w:pPr>
        <w:numPr>
          <w:ilvl w:val="0"/>
          <w:numId w:val="9"/>
        </w:numPr>
        <w:spacing w:after="160" w:line="259" w:lineRule="auto"/>
        <w:jc w:val="left"/>
        <w:rPr>
          <w:rFonts w:ascii="Aptos" w:hAnsi="Aptos"/>
          <w:sz w:val="22"/>
          <w:szCs w:val="22"/>
        </w:rPr>
      </w:pPr>
      <w:r w:rsidRPr="00897D96">
        <w:rPr>
          <w:rFonts w:ascii="Aptos" w:hAnsi="Aptos"/>
          <w:sz w:val="22"/>
          <w:szCs w:val="22"/>
        </w:rPr>
        <w:t xml:space="preserve">Contact Preschool </w:t>
      </w:r>
      <w:r w:rsidR="005B5A08">
        <w:rPr>
          <w:rFonts w:ascii="Aptos" w:hAnsi="Aptos"/>
          <w:sz w:val="22"/>
          <w:szCs w:val="22"/>
        </w:rPr>
        <w:t xml:space="preserve">(01934 707262 or 07828 715368) </w:t>
      </w:r>
      <w:r w:rsidRPr="00897D96">
        <w:rPr>
          <w:rFonts w:ascii="Aptos" w:hAnsi="Aptos"/>
          <w:sz w:val="22"/>
          <w:szCs w:val="22"/>
        </w:rPr>
        <w:t>or Wraparound Care</w:t>
      </w:r>
      <w:r w:rsidR="005B5A08">
        <w:rPr>
          <w:rFonts w:ascii="Aptos" w:hAnsi="Aptos"/>
          <w:sz w:val="22"/>
          <w:szCs w:val="22"/>
        </w:rPr>
        <w:t xml:space="preserve"> (01934 782327)</w:t>
      </w:r>
      <w:r w:rsidRPr="00897D96">
        <w:rPr>
          <w:rFonts w:ascii="Aptos" w:hAnsi="Aptos"/>
          <w:sz w:val="22"/>
          <w:szCs w:val="22"/>
        </w:rPr>
        <w:t xml:space="preserve"> immediately to inform us of the delay</w:t>
      </w:r>
    </w:p>
    <w:p w14:paraId="1BF68FD4" w14:textId="77777777" w:rsidR="00C27B90" w:rsidRPr="00897D96" w:rsidRDefault="00C27B90" w:rsidP="00C27B90">
      <w:pPr>
        <w:numPr>
          <w:ilvl w:val="0"/>
          <w:numId w:val="9"/>
        </w:numPr>
        <w:spacing w:after="160" w:line="259" w:lineRule="auto"/>
        <w:jc w:val="left"/>
        <w:rPr>
          <w:rFonts w:ascii="Aptos" w:hAnsi="Aptos"/>
          <w:sz w:val="22"/>
          <w:szCs w:val="22"/>
        </w:rPr>
      </w:pPr>
      <w:r w:rsidRPr="00897D96">
        <w:rPr>
          <w:rFonts w:ascii="Aptos" w:hAnsi="Aptos"/>
          <w:sz w:val="22"/>
          <w:szCs w:val="22"/>
        </w:rPr>
        <w:t>Provide an estimated time of arrival</w:t>
      </w:r>
    </w:p>
    <w:p w14:paraId="5CF86682" w14:textId="77777777" w:rsidR="00C27B90" w:rsidRPr="00897D96" w:rsidRDefault="00C27B90" w:rsidP="00C27B90">
      <w:pPr>
        <w:numPr>
          <w:ilvl w:val="0"/>
          <w:numId w:val="9"/>
        </w:numPr>
        <w:spacing w:after="160" w:line="259" w:lineRule="auto"/>
        <w:jc w:val="left"/>
        <w:rPr>
          <w:rFonts w:ascii="Aptos" w:hAnsi="Aptos"/>
          <w:sz w:val="22"/>
          <w:szCs w:val="22"/>
        </w:rPr>
      </w:pPr>
      <w:r w:rsidRPr="00897D96">
        <w:rPr>
          <w:rFonts w:ascii="Aptos" w:hAnsi="Aptos"/>
          <w:sz w:val="22"/>
          <w:szCs w:val="22"/>
        </w:rPr>
        <w:t>Arrange for an authorised adult, listed on the child’s Collection Arrangement Form, to collect their child if necessary</w:t>
      </w:r>
    </w:p>
    <w:p w14:paraId="40816B0C" w14:textId="77777777" w:rsidR="00C27B90" w:rsidRPr="00897D96" w:rsidRDefault="00C27B90" w:rsidP="00C27B90">
      <w:pPr>
        <w:rPr>
          <w:rFonts w:ascii="Aptos" w:hAnsi="Aptos"/>
          <w:sz w:val="22"/>
          <w:szCs w:val="22"/>
        </w:rPr>
      </w:pPr>
      <w:r w:rsidRPr="00897D96">
        <w:rPr>
          <w:rFonts w:ascii="Aptos" w:hAnsi="Aptos"/>
          <w:sz w:val="22"/>
          <w:szCs w:val="22"/>
        </w:rPr>
        <w:t xml:space="preserve">All families are required to complete an up-to-date </w:t>
      </w:r>
      <w:r w:rsidRPr="00897D96">
        <w:rPr>
          <w:rFonts w:ascii="Aptos" w:hAnsi="Aptos"/>
          <w:b/>
          <w:bCs/>
          <w:sz w:val="22"/>
          <w:szCs w:val="22"/>
        </w:rPr>
        <w:t>Collection Arrangement Form</w:t>
      </w:r>
      <w:r w:rsidRPr="00897D96">
        <w:rPr>
          <w:rFonts w:ascii="Aptos" w:hAnsi="Aptos"/>
          <w:sz w:val="22"/>
          <w:szCs w:val="22"/>
        </w:rPr>
        <w:t>, which includes authorised collectors and a password system for safeguarding purposes.</w:t>
      </w:r>
    </w:p>
    <w:p w14:paraId="3FF4770A" w14:textId="77777777" w:rsidR="00C27B90" w:rsidRPr="00897D96" w:rsidRDefault="009B47C9" w:rsidP="00C27B90">
      <w:pPr>
        <w:rPr>
          <w:rFonts w:ascii="Aptos" w:hAnsi="Aptos"/>
          <w:sz w:val="22"/>
          <w:szCs w:val="22"/>
        </w:rPr>
      </w:pPr>
      <w:r>
        <w:rPr>
          <w:rFonts w:ascii="Aptos" w:hAnsi="Aptos"/>
          <w:sz w:val="22"/>
          <w:szCs w:val="22"/>
        </w:rPr>
        <w:pict w14:anchorId="5A9FAEC5">
          <v:rect id="_x0000_i1029" style="width:0;height:1.5pt" o:hralign="center" o:hrstd="t" o:hr="t" fillcolor="#a0a0a0" stroked="f"/>
        </w:pict>
      </w:r>
    </w:p>
    <w:p w14:paraId="20877FA5" w14:textId="77777777" w:rsidR="00C27B90" w:rsidRPr="00897D96" w:rsidRDefault="00C27B90" w:rsidP="00C27B90">
      <w:pPr>
        <w:rPr>
          <w:rFonts w:ascii="Aptos" w:hAnsi="Aptos"/>
          <w:b/>
          <w:bCs/>
          <w:sz w:val="22"/>
          <w:szCs w:val="22"/>
        </w:rPr>
      </w:pPr>
      <w:r w:rsidRPr="00897D96">
        <w:rPr>
          <w:rFonts w:ascii="Aptos" w:hAnsi="Aptos"/>
          <w:b/>
          <w:bCs/>
          <w:sz w:val="22"/>
          <w:szCs w:val="22"/>
        </w:rPr>
        <w:t>5. Late Collection Supervision</w:t>
      </w:r>
    </w:p>
    <w:p w14:paraId="09389B96" w14:textId="77777777" w:rsidR="00C27B90" w:rsidRPr="00897D96" w:rsidRDefault="00C27B90" w:rsidP="00C27B90">
      <w:pPr>
        <w:rPr>
          <w:rFonts w:ascii="Aptos" w:hAnsi="Aptos"/>
          <w:sz w:val="22"/>
          <w:szCs w:val="22"/>
        </w:rPr>
      </w:pPr>
      <w:r w:rsidRPr="00897D96">
        <w:rPr>
          <w:rFonts w:ascii="Aptos" w:hAnsi="Aptos"/>
          <w:sz w:val="22"/>
          <w:szCs w:val="22"/>
        </w:rPr>
        <w:t>If a child is collected late:</w:t>
      </w:r>
    </w:p>
    <w:p w14:paraId="5BB57746" w14:textId="77777777" w:rsidR="00C27B90" w:rsidRPr="00897D96" w:rsidRDefault="00C27B90" w:rsidP="00C27B90">
      <w:pPr>
        <w:numPr>
          <w:ilvl w:val="0"/>
          <w:numId w:val="10"/>
        </w:numPr>
        <w:spacing w:after="160" w:line="259" w:lineRule="auto"/>
        <w:jc w:val="left"/>
        <w:rPr>
          <w:rFonts w:ascii="Aptos" w:hAnsi="Aptos"/>
          <w:sz w:val="22"/>
          <w:szCs w:val="22"/>
        </w:rPr>
      </w:pPr>
      <w:r w:rsidRPr="00897D96">
        <w:rPr>
          <w:rFonts w:ascii="Aptos" w:hAnsi="Aptos"/>
          <w:sz w:val="22"/>
          <w:szCs w:val="22"/>
        </w:rPr>
        <w:t>The child will be supervised in a safe, calm, and reassuring environment</w:t>
      </w:r>
    </w:p>
    <w:p w14:paraId="5BAD9198" w14:textId="77777777" w:rsidR="00C27B90" w:rsidRPr="00897D96" w:rsidRDefault="00C27B90" w:rsidP="00C27B90">
      <w:pPr>
        <w:numPr>
          <w:ilvl w:val="0"/>
          <w:numId w:val="10"/>
        </w:numPr>
        <w:spacing w:after="160" w:line="259" w:lineRule="auto"/>
        <w:jc w:val="left"/>
        <w:rPr>
          <w:rFonts w:ascii="Aptos" w:hAnsi="Aptos"/>
          <w:sz w:val="22"/>
          <w:szCs w:val="22"/>
        </w:rPr>
      </w:pPr>
      <w:r w:rsidRPr="00897D96">
        <w:rPr>
          <w:rFonts w:ascii="Aptos" w:hAnsi="Aptos"/>
          <w:sz w:val="22"/>
          <w:szCs w:val="22"/>
        </w:rPr>
        <w:t>A minimum of two staff members will remain on site with the child wherever possible</w:t>
      </w:r>
    </w:p>
    <w:p w14:paraId="2CB753E7" w14:textId="77777777" w:rsidR="00C27B90" w:rsidRPr="00897D96" w:rsidRDefault="00C27B90" w:rsidP="00C27B90">
      <w:pPr>
        <w:numPr>
          <w:ilvl w:val="0"/>
          <w:numId w:val="10"/>
        </w:numPr>
        <w:spacing w:after="160" w:line="259" w:lineRule="auto"/>
        <w:jc w:val="left"/>
        <w:rPr>
          <w:rFonts w:ascii="Aptos" w:hAnsi="Aptos"/>
          <w:sz w:val="22"/>
          <w:szCs w:val="22"/>
        </w:rPr>
      </w:pPr>
      <w:r w:rsidRPr="00897D96">
        <w:rPr>
          <w:rFonts w:ascii="Aptos" w:hAnsi="Aptos"/>
          <w:sz w:val="22"/>
          <w:szCs w:val="22"/>
        </w:rPr>
        <w:t>Staff will provide comfort and reassurance to minimise distress</w:t>
      </w:r>
    </w:p>
    <w:p w14:paraId="101A9D09" w14:textId="77777777" w:rsidR="00C27B90" w:rsidRPr="00897D96" w:rsidRDefault="009B47C9" w:rsidP="00C27B90">
      <w:pPr>
        <w:rPr>
          <w:rFonts w:ascii="Aptos" w:hAnsi="Aptos"/>
          <w:sz w:val="22"/>
          <w:szCs w:val="22"/>
        </w:rPr>
      </w:pPr>
      <w:r>
        <w:rPr>
          <w:rFonts w:ascii="Aptos" w:hAnsi="Aptos"/>
          <w:sz w:val="22"/>
          <w:szCs w:val="22"/>
        </w:rPr>
        <w:pict w14:anchorId="3B009A34">
          <v:rect id="_x0000_i1030" style="width:0;height:1.5pt" o:hralign="center" o:hrstd="t" o:hr="t" fillcolor="#a0a0a0" stroked="f"/>
        </w:pict>
      </w:r>
    </w:p>
    <w:p w14:paraId="68072D1F" w14:textId="77777777" w:rsidR="00C27B90" w:rsidRPr="00897D96" w:rsidRDefault="00C27B90" w:rsidP="00C27B90">
      <w:pPr>
        <w:rPr>
          <w:rFonts w:ascii="Aptos" w:hAnsi="Aptos"/>
          <w:b/>
          <w:bCs/>
          <w:sz w:val="22"/>
          <w:szCs w:val="22"/>
        </w:rPr>
      </w:pPr>
      <w:r w:rsidRPr="00897D96">
        <w:rPr>
          <w:rFonts w:ascii="Aptos" w:hAnsi="Aptos"/>
          <w:b/>
          <w:bCs/>
          <w:sz w:val="22"/>
          <w:szCs w:val="22"/>
        </w:rPr>
        <w:t>6. Late Collection Fees</w:t>
      </w:r>
    </w:p>
    <w:p w14:paraId="765AE9B5" w14:textId="77777777" w:rsidR="00C27B90" w:rsidRPr="00897D96" w:rsidRDefault="00C27B90" w:rsidP="00C27B90">
      <w:pPr>
        <w:rPr>
          <w:rFonts w:ascii="Aptos" w:hAnsi="Aptos"/>
          <w:sz w:val="22"/>
          <w:szCs w:val="22"/>
        </w:rPr>
      </w:pPr>
      <w:r w:rsidRPr="00897D96">
        <w:rPr>
          <w:rFonts w:ascii="Aptos" w:hAnsi="Aptos"/>
          <w:sz w:val="22"/>
          <w:szCs w:val="22"/>
        </w:rPr>
        <w:t>Late collection fees are applied to cover additional staffing costs and disruption.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73"/>
        <w:gridCol w:w="2444"/>
      </w:tblGrid>
      <w:tr w:rsidR="00C27B90" w:rsidRPr="00897D96" w14:paraId="7B4643A0" w14:textId="77777777" w:rsidTr="00EE1E49">
        <w:trPr>
          <w:tblHeader/>
          <w:tblCellSpacing w:w="15" w:type="dxa"/>
        </w:trPr>
        <w:tc>
          <w:tcPr>
            <w:tcW w:w="0" w:type="auto"/>
            <w:vAlign w:val="center"/>
            <w:hideMark/>
          </w:tcPr>
          <w:p w14:paraId="18C4B0BA" w14:textId="77777777" w:rsidR="00C27B90" w:rsidRPr="00897D96" w:rsidRDefault="00C27B90" w:rsidP="00EE1E49">
            <w:pPr>
              <w:rPr>
                <w:rFonts w:ascii="Aptos" w:hAnsi="Aptos"/>
                <w:b/>
                <w:bCs/>
                <w:sz w:val="22"/>
                <w:szCs w:val="22"/>
              </w:rPr>
            </w:pPr>
            <w:r w:rsidRPr="00897D96">
              <w:rPr>
                <w:rFonts w:ascii="Aptos" w:hAnsi="Aptos"/>
                <w:b/>
                <w:bCs/>
                <w:sz w:val="22"/>
                <w:szCs w:val="22"/>
              </w:rPr>
              <w:t>Time Late</w:t>
            </w:r>
          </w:p>
        </w:tc>
        <w:tc>
          <w:tcPr>
            <w:tcW w:w="0" w:type="auto"/>
            <w:vAlign w:val="center"/>
            <w:hideMark/>
          </w:tcPr>
          <w:p w14:paraId="4CBC9FAB" w14:textId="77777777" w:rsidR="00C27B90" w:rsidRPr="00897D96" w:rsidRDefault="00C27B90" w:rsidP="00EE1E49">
            <w:pPr>
              <w:rPr>
                <w:rFonts w:ascii="Aptos" w:hAnsi="Aptos"/>
                <w:b/>
                <w:bCs/>
                <w:sz w:val="22"/>
                <w:szCs w:val="22"/>
              </w:rPr>
            </w:pPr>
            <w:r w:rsidRPr="00897D96">
              <w:rPr>
                <w:rFonts w:ascii="Aptos" w:hAnsi="Aptos"/>
                <w:b/>
                <w:bCs/>
                <w:sz w:val="22"/>
                <w:szCs w:val="22"/>
              </w:rPr>
              <w:t>Fee</w:t>
            </w:r>
          </w:p>
        </w:tc>
      </w:tr>
      <w:tr w:rsidR="00C27B90" w:rsidRPr="00897D96" w14:paraId="0A795E53" w14:textId="77777777" w:rsidTr="00EE1E49">
        <w:trPr>
          <w:tblCellSpacing w:w="15" w:type="dxa"/>
        </w:trPr>
        <w:tc>
          <w:tcPr>
            <w:tcW w:w="0" w:type="auto"/>
            <w:vAlign w:val="center"/>
            <w:hideMark/>
          </w:tcPr>
          <w:p w14:paraId="519D4F87" w14:textId="1E803AF3" w:rsidR="00C27B90" w:rsidRPr="00897D96" w:rsidRDefault="00564E9C" w:rsidP="00EE1E49">
            <w:pPr>
              <w:rPr>
                <w:rFonts w:ascii="Aptos" w:hAnsi="Aptos"/>
                <w:sz w:val="22"/>
                <w:szCs w:val="22"/>
              </w:rPr>
            </w:pPr>
            <w:r>
              <w:rPr>
                <w:rFonts w:ascii="Aptos" w:hAnsi="Aptos"/>
                <w:sz w:val="22"/>
                <w:szCs w:val="22"/>
              </w:rPr>
              <w:t>Up to 5</w:t>
            </w:r>
            <w:r w:rsidR="00C27B90" w:rsidRPr="00897D96">
              <w:rPr>
                <w:rFonts w:ascii="Aptos" w:hAnsi="Aptos"/>
                <w:sz w:val="22"/>
                <w:szCs w:val="22"/>
              </w:rPr>
              <w:t xml:space="preserve"> minutes late</w:t>
            </w:r>
          </w:p>
        </w:tc>
        <w:tc>
          <w:tcPr>
            <w:tcW w:w="0" w:type="auto"/>
            <w:vAlign w:val="center"/>
            <w:hideMark/>
          </w:tcPr>
          <w:p w14:paraId="1B00D85E" w14:textId="77777777" w:rsidR="00C27B90" w:rsidRPr="00897D96" w:rsidRDefault="00C27B90" w:rsidP="00EE1E49">
            <w:pPr>
              <w:rPr>
                <w:rFonts w:ascii="Aptos" w:hAnsi="Aptos"/>
                <w:sz w:val="22"/>
                <w:szCs w:val="22"/>
              </w:rPr>
            </w:pPr>
            <w:r w:rsidRPr="00897D96">
              <w:rPr>
                <w:rFonts w:ascii="Aptos" w:hAnsi="Aptos"/>
                <w:sz w:val="22"/>
                <w:szCs w:val="22"/>
              </w:rPr>
              <w:t>£15.00</w:t>
            </w:r>
          </w:p>
        </w:tc>
      </w:tr>
      <w:tr w:rsidR="00C27B90" w:rsidRPr="00897D96" w14:paraId="4BDC8162" w14:textId="77777777" w:rsidTr="00EE1E49">
        <w:trPr>
          <w:tblCellSpacing w:w="15" w:type="dxa"/>
        </w:trPr>
        <w:tc>
          <w:tcPr>
            <w:tcW w:w="0" w:type="auto"/>
            <w:vAlign w:val="center"/>
            <w:hideMark/>
          </w:tcPr>
          <w:p w14:paraId="6D245743" w14:textId="77777777" w:rsidR="00C27B90" w:rsidRPr="00897D96" w:rsidRDefault="00C27B90" w:rsidP="00EE1E49">
            <w:pPr>
              <w:rPr>
                <w:rFonts w:ascii="Aptos" w:hAnsi="Aptos"/>
                <w:sz w:val="22"/>
                <w:szCs w:val="22"/>
              </w:rPr>
            </w:pPr>
            <w:r w:rsidRPr="00897D96">
              <w:rPr>
                <w:rFonts w:ascii="Aptos" w:hAnsi="Aptos"/>
                <w:sz w:val="22"/>
                <w:szCs w:val="22"/>
              </w:rPr>
              <w:t>Every additional 5 minutes</w:t>
            </w:r>
          </w:p>
        </w:tc>
        <w:tc>
          <w:tcPr>
            <w:tcW w:w="0" w:type="auto"/>
            <w:vAlign w:val="center"/>
            <w:hideMark/>
          </w:tcPr>
          <w:p w14:paraId="26349FA0" w14:textId="77777777" w:rsidR="00C27B90" w:rsidRPr="00897D96" w:rsidRDefault="00C27B90" w:rsidP="00EE1E49">
            <w:pPr>
              <w:rPr>
                <w:rFonts w:ascii="Aptos" w:hAnsi="Aptos"/>
                <w:sz w:val="22"/>
                <w:szCs w:val="22"/>
              </w:rPr>
            </w:pPr>
            <w:r w:rsidRPr="00897D96">
              <w:rPr>
                <w:rFonts w:ascii="Aptos" w:hAnsi="Aptos"/>
                <w:sz w:val="22"/>
                <w:szCs w:val="22"/>
              </w:rPr>
              <w:t>£5.00 per 5-minute block</w:t>
            </w:r>
          </w:p>
        </w:tc>
      </w:tr>
    </w:tbl>
    <w:p w14:paraId="655C78A5" w14:textId="77777777" w:rsidR="00C27B90" w:rsidRPr="00897D96" w:rsidRDefault="00C27B90" w:rsidP="00C27B90">
      <w:pPr>
        <w:rPr>
          <w:rFonts w:ascii="Aptos" w:hAnsi="Aptos"/>
          <w:sz w:val="22"/>
          <w:szCs w:val="22"/>
        </w:rPr>
      </w:pPr>
    </w:p>
    <w:p w14:paraId="278D4F4C" w14:textId="77777777" w:rsidR="00C27B90" w:rsidRPr="00897D96" w:rsidRDefault="00C27B90" w:rsidP="00C27B90">
      <w:pPr>
        <w:rPr>
          <w:rFonts w:ascii="Aptos" w:hAnsi="Aptos"/>
          <w:sz w:val="22"/>
          <w:szCs w:val="22"/>
        </w:rPr>
      </w:pPr>
      <w:r w:rsidRPr="00897D96">
        <w:rPr>
          <w:rFonts w:ascii="Aptos" w:hAnsi="Aptos"/>
          <w:sz w:val="22"/>
          <w:szCs w:val="22"/>
        </w:rPr>
        <w:t>Additional information:</w:t>
      </w:r>
    </w:p>
    <w:p w14:paraId="7327EC06" w14:textId="77777777" w:rsidR="00C27B90" w:rsidRPr="00897D96" w:rsidRDefault="00C27B90" w:rsidP="00C27B90">
      <w:pPr>
        <w:numPr>
          <w:ilvl w:val="0"/>
          <w:numId w:val="11"/>
        </w:numPr>
        <w:spacing w:after="160" w:line="259" w:lineRule="auto"/>
        <w:jc w:val="left"/>
        <w:rPr>
          <w:rFonts w:ascii="Aptos" w:hAnsi="Aptos"/>
          <w:sz w:val="22"/>
          <w:szCs w:val="22"/>
        </w:rPr>
      </w:pPr>
      <w:r w:rsidRPr="00897D96">
        <w:rPr>
          <w:rFonts w:ascii="Aptos" w:hAnsi="Aptos"/>
          <w:sz w:val="22"/>
          <w:szCs w:val="22"/>
        </w:rPr>
        <w:t xml:space="preserve">Fees must be paid </w:t>
      </w:r>
      <w:r w:rsidRPr="00897D96">
        <w:rPr>
          <w:rFonts w:ascii="Aptos" w:hAnsi="Aptos"/>
          <w:b/>
          <w:bCs/>
          <w:sz w:val="22"/>
          <w:szCs w:val="22"/>
        </w:rPr>
        <w:t>on the</w:t>
      </w:r>
      <w:r w:rsidRPr="00897D96">
        <w:rPr>
          <w:rFonts w:ascii="Aptos" w:hAnsi="Aptos"/>
          <w:sz w:val="22"/>
          <w:szCs w:val="22"/>
        </w:rPr>
        <w:t xml:space="preserve"> </w:t>
      </w:r>
      <w:r w:rsidRPr="00897D96">
        <w:rPr>
          <w:rFonts w:ascii="Aptos" w:hAnsi="Aptos"/>
          <w:b/>
          <w:bCs/>
          <w:sz w:val="22"/>
          <w:szCs w:val="22"/>
        </w:rPr>
        <w:t>same day,</w:t>
      </w:r>
      <w:r w:rsidRPr="00897D96">
        <w:rPr>
          <w:rFonts w:ascii="Aptos" w:hAnsi="Aptos"/>
          <w:sz w:val="22"/>
          <w:szCs w:val="22"/>
        </w:rPr>
        <w:t xml:space="preserve"> either by card or cash</w:t>
      </w:r>
    </w:p>
    <w:p w14:paraId="5D96A514" w14:textId="77777777" w:rsidR="00C27B90" w:rsidRPr="00897D96" w:rsidRDefault="00C27B90" w:rsidP="00C27B90">
      <w:pPr>
        <w:numPr>
          <w:ilvl w:val="0"/>
          <w:numId w:val="11"/>
        </w:numPr>
        <w:spacing w:after="160" w:line="259" w:lineRule="auto"/>
        <w:jc w:val="left"/>
        <w:rPr>
          <w:rFonts w:ascii="Aptos" w:hAnsi="Aptos"/>
          <w:sz w:val="22"/>
          <w:szCs w:val="22"/>
        </w:rPr>
      </w:pPr>
      <w:r w:rsidRPr="00897D96">
        <w:rPr>
          <w:rFonts w:ascii="Aptos" w:hAnsi="Aptos"/>
          <w:sz w:val="22"/>
          <w:szCs w:val="22"/>
        </w:rPr>
        <w:t>If payment is not made on the same day, an additional £5.00 daily late payment charge will be applied until settled</w:t>
      </w:r>
    </w:p>
    <w:p w14:paraId="7747D6B1" w14:textId="77777777" w:rsidR="00C27B90" w:rsidRPr="00897D96" w:rsidRDefault="009B47C9" w:rsidP="00C27B90">
      <w:pPr>
        <w:rPr>
          <w:rFonts w:ascii="Aptos" w:hAnsi="Aptos"/>
          <w:sz w:val="22"/>
          <w:szCs w:val="22"/>
        </w:rPr>
      </w:pPr>
      <w:r>
        <w:rPr>
          <w:rFonts w:ascii="Aptos" w:hAnsi="Aptos"/>
          <w:sz w:val="22"/>
          <w:szCs w:val="22"/>
        </w:rPr>
        <w:pict w14:anchorId="2128802E">
          <v:rect id="_x0000_i1031" style="width:0;height:1.5pt" o:hralign="center" o:hrstd="t" o:hr="t" fillcolor="#a0a0a0" stroked="f"/>
        </w:pict>
      </w:r>
    </w:p>
    <w:p w14:paraId="1A0429C2" w14:textId="77777777" w:rsidR="00C27B90" w:rsidRPr="00897D96" w:rsidRDefault="00C27B90" w:rsidP="00C27B90">
      <w:pPr>
        <w:rPr>
          <w:rFonts w:ascii="Aptos" w:hAnsi="Aptos"/>
          <w:b/>
          <w:bCs/>
          <w:sz w:val="22"/>
          <w:szCs w:val="22"/>
        </w:rPr>
      </w:pPr>
      <w:r w:rsidRPr="00897D96">
        <w:rPr>
          <w:rFonts w:ascii="Aptos" w:hAnsi="Aptos"/>
          <w:b/>
          <w:bCs/>
          <w:sz w:val="22"/>
          <w:szCs w:val="22"/>
        </w:rPr>
        <w:t>7. Persistent Late Collection</w:t>
      </w:r>
    </w:p>
    <w:p w14:paraId="2CC2A8DB" w14:textId="77777777" w:rsidR="00C27B90" w:rsidRPr="00897D96" w:rsidRDefault="00C27B90" w:rsidP="00C27B90">
      <w:pPr>
        <w:rPr>
          <w:rFonts w:ascii="Aptos" w:hAnsi="Aptos"/>
          <w:sz w:val="22"/>
          <w:szCs w:val="22"/>
        </w:rPr>
      </w:pPr>
      <w:r w:rsidRPr="00897D96">
        <w:rPr>
          <w:rFonts w:ascii="Aptos" w:hAnsi="Aptos"/>
          <w:sz w:val="22"/>
          <w:szCs w:val="22"/>
        </w:rPr>
        <w:t>Repeated late collection is taken seriously and may result in:</w:t>
      </w:r>
    </w:p>
    <w:p w14:paraId="42D4A7EF" w14:textId="77777777" w:rsidR="00C27B90" w:rsidRPr="00897D96" w:rsidRDefault="00C27B90" w:rsidP="00C27B90">
      <w:pPr>
        <w:numPr>
          <w:ilvl w:val="0"/>
          <w:numId w:val="12"/>
        </w:numPr>
        <w:spacing w:after="160" w:line="259" w:lineRule="auto"/>
        <w:jc w:val="left"/>
        <w:rPr>
          <w:rFonts w:ascii="Aptos" w:hAnsi="Aptos"/>
          <w:sz w:val="22"/>
          <w:szCs w:val="22"/>
        </w:rPr>
      </w:pPr>
      <w:r w:rsidRPr="00897D96">
        <w:rPr>
          <w:rFonts w:ascii="Aptos" w:hAnsi="Aptos"/>
          <w:sz w:val="22"/>
          <w:szCs w:val="22"/>
        </w:rPr>
        <w:t>A formal written warning</w:t>
      </w:r>
    </w:p>
    <w:p w14:paraId="733B5583" w14:textId="77777777" w:rsidR="00C27B90" w:rsidRPr="00897D96" w:rsidRDefault="00C27B90" w:rsidP="00C27B90">
      <w:pPr>
        <w:numPr>
          <w:ilvl w:val="0"/>
          <w:numId w:val="12"/>
        </w:numPr>
        <w:spacing w:after="160" w:line="259" w:lineRule="auto"/>
        <w:jc w:val="left"/>
        <w:rPr>
          <w:rFonts w:ascii="Aptos" w:hAnsi="Aptos"/>
          <w:sz w:val="22"/>
          <w:szCs w:val="22"/>
        </w:rPr>
      </w:pPr>
      <w:r w:rsidRPr="00897D96">
        <w:rPr>
          <w:rFonts w:ascii="Aptos" w:hAnsi="Aptos"/>
          <w:sz w:val="22"/>
          <w:szCs w:val="22"/>
        </w:rPr>
        <w:t>A meeting with management to review childcare arrangements</w:t>
      </w:r>
    </w:p>
    <w:p w14:paraId="464C6CB0" w14:textId="77777777" w:rsidR="00C27B90" w:rsidRPr="00897D96" w:rsidRDefault="00C27B90" w:rsidP="00C27B90">
      <w:pPr>
        <w:numPr>
          <w:ilvl w:val="0"/>
          <w:numId w:val="12"/>
        </w:numPr>
        <w:spacing w:after="160" w:line="259" w:lineRule="auto"/>
        <w:jc w:val="left"/>
        <w:rPr>
          <w:rFonts w:ascii="Aptos" w:hAnsi="Aptos"/>
          <w:sz w:val="22"/>
          <w:szCs w:val="22"/>
        </w:rPr>
      </w:pPr>
      <w:r w:rsidRPr="00897D96">
        <w:rPr>
          <w:rFonts w:ascii="Aptos" w:hAnsi="Aptos"/>
          <w:sz w:val="22"/>
          <w:szCs w:val="22"/>
        </w:rPr>
        <w:t>In persistent cases, termination of the child’s place at Preschool or Wraparound Care</w:t>
      </w:r>
    </w:p>
    <w:p w14:paraId="7CF27D91" w14:textId="77777777" w:rsidR="00C27B90" w:rsidRPr="00897D96" w:rsidRDefault="00C27B90" w:rsidP="00C27B90">
      <w:pPr>
        <w:rPr>
          <w:rFonts w:ascii="Aptos" w:hAnsi="Aptos"/>
          <w:sz w:val="22"/>
          <w:szCs w:val="22"/>
        </w:rPr>
      </w:pPr>
      <w:r w:rsidRPr="00897D96">
        <w:rPr>
          <w:rFonts w:ascii="Aptos" w:hAnsi="Aptos"/>
          <w:sz w:val="22"/>
          <w:szCs w:val="22"/>
        </w:rPr>
        <w:lastRenderedPageBreak/>
        <w:t>Our priority is to ensure the wellbeing of children and fairness to staff.</w:t>
      </w:r>
    </w:p>
    <w:p w14:paraId="7DC81783" w14:textId="77777777" w:rsidR="00C27B90" w:rsidRPr="00897D96" w:rsidRDefault="009B47C9" w:rsidP="00C27B90">
      <w:pPr>
        <w:rPr>
          <w:rFonts w:ascii="Aptos" w:hAnsi="Aptos"/>
          <w:sz w:val="22"/>
          <w:szCs w:val="22"/>
        </w:rPr>
      </w:pPr>
      <w:r>
        <w:rPr>
          <w:rFonts w:ascii="Aptos" w:hAnsi="Aptos"/>
          <w:sz w:val="22"/>
          <w:szCs w:val="22"/>
        </w:rPr>
        <w:pict w14:anchorId="29CA1C89">
          <v:rect id="_x0000_i1032" style="width:0;height:1.5pt" o:hralign="center" o:hrstd="t" o:hr="t" fillcolor="#a0a0a0" stroked="f"/>
        </w:pict>
      </w:r>
    </w:p>
    <w:p w14:paraId="003AF5E7" w14:textId="77777777" w:rsidR="00C27B90" w:rsidRPr="00897D96" w:rsidRDefault="00C27B90" w:rsidP="00C27B90">
      <w:pPr>
        <w:rPr>
          <w:rFonts w:ascii="Aptos" w:hAnsi="Aptos"/>
          <w:b/>
          <w:bCs/>
          <w:sz w:val="22"/>
          <w:szCs w:val="22"/>
        </w:rPr>
      </w:pPr>
      <w:r w:rsidRPr="00897D96">
        <w:rPr>
          <w:rFonts w:ascii="Aptos" w:hAnsi="Aptos"/>
          <w:b/>
          <w:bCs/>
          <w:sz w:val="22"/>
          <w:szCs w:val="22"/>
        </w:rPr>
        <w:t>8. Uncollected Child Procedure (Safeguarding)</w:t>
      </w:r>
    </w:p>
    <w:p w14:paraId="70F85563" w14:textId="77777777" w:rsidR="00C27B90" w:rsidRPr="00897D96" w:rsidRDefault="00C27B90" w:rsidP="00C27B90">
      <w:pPr>
        <w:rPr>
          <w:rFonts w:ascii="Aptos" w:hAnsi="Aptos"/>
          <w:sz w:val="22"/>
          <w:szCs w:val="22"/>
        </w:rPr>
      </w:pPr>
      <w:r w:rsidRPr="00897D96">
        <w:rPr>
          <w:rFonts w:ascii="Aptos" w:hAnsi="Aptos"/>
          <w:sz w:val="22"/>
          <w:szCs w:val="22"/>
        </w:rPr>
        <w:t>If a child has not been collected and parents/carers cannot be contacted, the following safeguarding procedures will be followed:</w:t>
      </w:r>
    </w:p>
    <w:p w14:paraId="01F0B932" w14:textId="77777777" w:rsidR="00C27B90" w:rsidRPr="00897D96" w:rsidRDefault="00C27B90" w:rsidP="00C27B90">
      <w:pPr>
        <w:numPr>
          <w:ilvl w:val="0"/>
          <w:numId w:val="13"/>
        </w:numPr>
        <w:spacing w:after="160" w:line="259" w:lineRule="auto"/>
        <w:jc w:val="left"/>
        <w:rPr>
          <w:rFonts w:ascii="Aptos" w:hAnsi="Aptos"/>
          <w:sz w:val="22"/>
          <w:szCs w:val="22"/>
        </w:rPr>
      </w:pPr>
      <w:r w:rsidRPr="00897D96">
        <w:rPr>
          <w:rFonts w:ascii="Aptos" w:hAnsi="Aptos"/>
          <w:sz w:val="22"/>
          <w:szCs w:val="22"/>
        </w:rPr>
        <w:t>Staff will attempt to contact all listed emergency contacts and authorised collectors</w:t>
      </w:r>
    </w:p>
    <w:p w14:paraId="0AFD6931" w14:textId="0ACD38B2" w:rsidR="00C27B90" w:rsidRPr="00897D96" w:rsidRDefault="00C27B90" w:rsidP="00C27B90">
      <w:pPr>
        <w:numPr>
          <w:ilvl w:val="0"/>
          <w:numId w:val="13"/>
        </w:numPr>
        <w:spacing w:after="160" w:line="259" w:lineRule="auto"/>
        <w:jc w:val="left"/>
        <w:rPr>
          <w:rFonts w:ascii="Aptos" w:hAnsi="Aptos"/>
          <w:sz w:val="22"/>
          <w:szCs w:val="22"/>
        </w:rPr>
      </w:pPr>
      <w:r w:rsidRPr="00897D96">
        <w:rPr>
          <w:rFonts w:ascii="Aptos" w:hAnsi="Aptos"/>
          <w:sz w:val="22"/>
          <w:szCs w:val="22"/>
        </w:rPr>
        <w:t>Two members of staff will remain with the child</w:t>
      </w:r>
      <w:r w:rsidR="009F0A8E">
        <w:rPr>
          <w:rFonts w:ascii="Aptos" w:hAnsi="Aptos"/>
          <w:sz w:val="22"/>
          <w:szCs w:val="22"/>
        </w:rPr>
        <w:t xml:space="preserve"> where possible </w:t>
      </w:r>
    </w:p>
    <w:p w14:paraId="36B92EDB" w14:textId="77777777" w:rsidR="00C27B90" w:rsidRPr="00897D96" w:rsidRDefault="00C27B90" w:rsidP="00C27B90">
      <w:pPr>
        <w:numPr>
          <w:ilvl w:val="0"/>
          <w:numId w:val="13"/>
        </w:numPr>
        <w:spacing w:after="160" w:line="259" w:lineRule="auto"/>
        <w:jc w:val="left"/>
        <w:rPr>
          <w:rFonts w:ascii="Aptos" w:hAnsi="Aptos"/>
          <w:sz w:val="22"/>
          <w:szCs w:val="22"/>
        </w:rPr>
      </w:pPr>
      <w:r w:rsidRPr="00897D96">
        <w:rPr>
          <w:rFonts w:ascii="Aptos" w:hAnsi="Aptos"/>
          <w:sz w:val="22"/>
          <w:szCs w:val="22"/>
        </w:rPr>
        <w:t>If the child remains uncollected and no contact can be made, Children’s Social Care and/or the Police will be contacted for guidance and assistance</w:t>
      </w:r>
    </w:p>
    <w:p w14:paraId="79475EEA" w14:textId="77777777" w:rsidR="00C27B90" w:rsidRPr="00897D96" w:rsidRDefault="00C27B90" w:rsidP="00C27B90">
      <w:pPr>
        <w:numPr>
          <w:ilvl w:val="0"/>
          <w:numId w:val="13"/>
        </w:numPr>
        <w:spacing w:after="160" w:line="259" w:lineRule="auto"/>
        <w:jc w:val="left"/>
        <w:rPr>
          <w:rFonts w:ascii="Aptos" w:hAnsi="Aptos"/>
          <w:sz w:val="22"/>
          <w:szCs w:val="22"/>
        </w:rPr>
      </w:pPr>
      <w:r w:rsidRPr="00897D96">
        <w:rPr>
          <w:rFonts w:ascii="Aptos" w:hAnsi="Aptos"/>
          <w:sz w:val="22"/>
          <w:szCs w:val="22"/>
        </w:rPr>
        <w:t>A full written record of the incident, including all contact attempts and actions taken, will be completed</w:t>
      </w:r>
    </w:p>
    <w:p w14:paraId="42111FFC" w14:textId="77777777" w:rsidR="00C27B90" w:rsidRPr="00897D96" w:rsidRDefault="00C27B90" w:rsidP="00C27B90">
      <w:pPr>
        <w:rPr>
          <w:rFonts w:ascii="Aptos" w:hAnsi="Aptos"/>
          <w:sz w:val="22"/>
          <w:szCs w:val="22"/>
        </w:rPr>
      </w:pPr>
      <w:r w:rsidRPr="00897D96">
        <w:rPr>
          <w:rFonts w:ascii="Aptos" w:hAnsi="Aptos"/>
          <w:sz w:val="22"/>
          <w:szCs w:val="22"/>
        </w:rPr>
        <w:t>Under no circumstances will a child be left unsupervised.</w:t>
      </w:r>
    </w:p>
    <w:p w14:paraId="7E671C0E" w14:textId="77777777" w:rsidR="00F40969" w:rsidRDefault="00F40969" w:rsidP="00835013">
      <w:pPr>
        <w:spacing w:after="0"/>
        <w:rPr>
          <w:rFonts w:ascii="Arial" w:hAnsi="Arial" w:cs="Arial"/>
        </w:rPr>
      </w:pPr>
    </w:p>
    <w:p w14:paraId="772AF3AF" w14:textId="556CB71F" w:rsidR="007604A5" w:rsidRDefault="007604A5" w:rsidP="00835013">
      <w:pPr>
        <w:spacing w:after="0"/>
        <w:rPr>
          <w:rFonts w:ascii="Arial" w:hAnsi="Arial" w:cs="Arial"/>
        </w:rPr>
      </w:pPr>
    </w:p>
    <w:p w14:paraId="3FEA2044" w14:textId="2B7F5B00" w:rsidR="007604A5" w:rsidRDefault="007604A5" w:rsidP="00835013">
      <w:pPr>
        <w:spacing w:after="0"/>
        <w:rPr>
          <w:rFonts w:ascii="Arial" w:hAnsi="Arial" w:cs="Arial"/>
        </w:rPr>
      </w:pPr>
    </w:p>
    <w:p w14:paraId="44C5FB4F" w14:textId="77777777" w:rsidR="007604A5" w:rsidRDefault="007604A5" w:rsidP="00835013">
      <w:pPr>
        <w:spacing w:after="0"/>
        <w:rPr>
          <w:rFonts w:ascii="Arial" w:hAnsi="Arial" w:cs="Arial"/>
        </w:rPr>
      </w:pPr>
    </w:p>
    <w:sectPr w:rsidR="007604A5" w:rsidSect="003B0B9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45C10"/>
    <w:multiLevelType w:val="multilevel"/>
    <w:tmpl w:val="359C2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4D00C9"/>
    <w:multiLevelType w:val="hybridMultilevel"/>
    <w:tmpl w:val="B5309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11358C"/>
    <w:multiLevelType w:val="multilevel"/>
    <w:tmpl w:val="E9A01C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7574EB"/>
    <w:multiLevelType w:val="multilevel"/>
    <w:tmpl w:val="58A05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140341"/>
    <w:multiLevelType w:val="multilevel"/>
    <w:tmpl w:val="E1EE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AA2E4C"/>
    <w:multiLevelType w:val="multilevel"/>
    <w:tmpl w:val="93E06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C7032B"/>
    <w:multiLevelType w:val="multilevel"/>
    <w:tmpl w:val="940AC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1D111B"/>
    <w:multiLevelType w:val="hybridMultilevel"/>
    <w:tmpl w:val="ED8A5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5F5E2C"/>
    <w:multiLevelType w:val="multilevel"/>
    <w:tmpl w:val="2C2C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84B6BF5"/>
    <w:multiLevelType w:val="multilevel"/>
    <w:tmpl w:val="B9403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C4054B"/>
    <w:multiLevelType w:val="hybridMultilevel"/>
    <w:tmpl w:val="70C6FA44"/>
    <w:lvl w:ilvl="0" w:tplc="63BE05CA">
      <w:start w:val="193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5C3CA1"/>
    <w:multiLevelType w:val="hybridMultilevel"/>
    <w:tmpl w:val="68A03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1772E8"/>
    <w:multiLevelType w:val="hybridMultilevel"/>
    <w:tmpl w:val="E48C78E2"/>
    <w:lvl w:ilvl="0" w:tplc="699E67B0">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0274981">
    <w:abstractNumId w:val="1"/>
  </w:num>
  <w:num w:numId="2" w16cid:durableId="1492060195">
    <w:abstractNumId w:val="7"/>
  </w:num>
  <w:num w:numId="3" w16cid:durableId="1659192438">
    <w:abstractNumId w:val="10"/>
  </w:num>
  <w:num w:numId="4" w16cid:durableId="629945516">
    <w:abstractNumId w:val="11"/>
  </w:num>
  <w:num w:numId="5" w16cid:durableId="665982648">
    <w:abstractNumId w:val="8"/>
  </w:num>
  <w:num w:numId="6" w16cid:durableId="871696314">
    <w:abstractNumId w:val="12"/>
  </w:num>
  <w:num w:numId="7" w16cid:durableId="1538664584">
    <w:abstractNumId w:val="4"/>
  </w:num>
  <w:num w:numId="8" w16cid:durableId="1769735815">
    <w:abstractNumId w:val="2"/>
  </w:num>
  <w:num w:numId="9" w16cid:durableId="1771046255">
    <w:abstractNumId w:val="0"/>
  </w:num>
  <w:num w:numId="10" w16cid:durableId="1364330340">
    <w:abstractNumId w:val="5"/>
  </w:num>
  <w:num w:numId="11" w16cid:durableId="1646079016">
    <w:abstractNumId w:val="9"/>
  </w:num>
  <w:num w:numId="12" w16cid:durableId="159658304">
    <w:abstractNumId w:val="6"/>
  </w:num>
  <w:num w:numId="13" w16cid:durableId="5163099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D33"/>
    <w:rsid w:val="00002D9A"/>
    <w:rsid w:val="00004E4F"/>
    <w:rsid w:val="00007EF0"/>
    <w:rsid w:val="000100E1"/>
    <w:rsid w:val="00017BAA"/>
    <w:rsid w:val="00017DA8"/>
    <w:rsid w:val="00023B70"/>
    <w:rsid w:val="000426D5"/>
    <w:rsid w:val="000445CE"/>
    <w:rsid w:val="00047B3F"/>
    <w:rsid w:val="0005624B"/>
    <w:rsid w:val="00061EF4"/>
    <w:rsid w:val="000733DA"/>
    <w:rsid w:val="000768FE"/>
    <w:rsid w:val="000811BE"/>
    <w:rsid w:val="000813F6"/>
    <w:rsid w:val="00086196"/>
    <w:rsid w:val="000912EE"/>
    <w:rsid w:val="0009174C"/>
    <w:rsid w:val="00096E4A"/>
    <w:rsid w:val="000B1F9F"/>
    <w:rsid w:val="000B3C35"/>
    <w:rsid w:val="000D2E70"/>
    <w:rsid w:val="000D3295"/>
    <w:rsid w:val="000D4582"/>
    <w:rsid w:val="000D56ED"/>
    <w:rsid w:val="000D70DC"/>
    <w:rsid w:val="000E1571"/>
    <w:rsid w:val="000F0C59"/>
    <w:rsid w:val="00104516"/>
    <w:rsid w:val="001070F6"/>
    <w:rsid w:val="00107DA3"/>
    <w:rsid w:val="00110ABA"/>
    <w:rsid w:val="00111714"/>
    <w:rsid w:val="001243CF"/>
    <w:rsid w:val="00131735"/>
    <w:rsid w:val="0013333E"/>
    <w:rsid w:val="0013661A"/>
    <w:rsid w:val="00156A82"/>
    <w:rsid w:val="001812CE"/>
    <w:rsid w:val="001813E0"/>
    <w:rsid w:val="00183B27"/>
    <w:rsid w:val="00190705"/>
    <w:rsid w:val="00192C61"/>
    <w:rsid w:val="001B0D7D"/>
    <w:rsid w:val="001B0FC6"/>
    <w:rsid w:val="001B2BB4"/>
    <w:rsid w:val="001D67BD"/>
    <w:rsid w:val="001E4D4B"/>
    <w:rsid w:val="001F0CFD"/>
    <w:rsid w:val="00200901"/>
    <w:rsid w:val="00205DE0"/>
    <w:rsid w:val="002110A6"/>
    <w:rsid w:val="002111E3"/>
    <w:rsid w:val="00213FCC"/>
    <w:rsid w:val="00215411"/>
    <w:rsid w:val="00226494"/>
    <w:rsid w:val="002414D0"/>
    <w:rsid w:val="00242792"/>
    <w:rsid w:val="00247F33"/>
    <w:rsid w:val="0025165E"/>
    <w:rsid w:val="002545AF"/>
    <w:rsid w:val="00260AE3"/>
    <w:rsid w:val="00261E72"/>
    <w:rsid w:val="0027505F"/>
    <w:rsid w:val="00280769"/>
    <w:rsid w:val="002812A2"/>
    <w:rsid w:val="002936ED"/>
    <w:rsid w:val="002C5193"/>
    <w:rsid w:val="002C76D2"/>
    <w:rsid w:val="002D16A8"/>
    <w:rsid w:val="002E389B"/>
    <w:rsid w:val="003022F1"/>
    <w:rsid w:val="00344B90"/>
    <w:rsid w:val="00344BE2"/>
    <w:rsid w:val="00353272"/>
    <w:rsid w:val="00356D2C"/>
    <w:rsid w:val="003579C3"/>
    <w:rsid w:val="00362416"/>
    <w:rsid w:val="00387C28"/>
    <w:rsid w:val="003B0B95"/>
    <w:rsid w:val="003D1611"/>
    <w:rsid w:val="003D43B8"/>
    <w:rsid w:val="003E06E4"/>
    <w:rsid w:val="003F5E0A"/>
    <w:rsid w:val="004003A4"/>
    <w:rsid w:val="00403FEA"/>
    <w:rsid w:val="00407455"/>
    <w:rsid w:val="00424936"/>
    <w:rsid w:val="004367A4"/>
    <w:rsid w:val="0045026F"/>
    <w:rsid w:val="004552C2"/>
    <w:rsid w:val="0045746C"/>
    <w:rsid w:val="00457A4D"/>
    <w:rsid w:val="00464320"/>
    <w:rsid w:val="0047560D"/>
    <w:rsid w:val="004A1461"/>
    <w:rsid w:val="004A2625"/>
    <w:rsid w:val="004A328D"/>
    <w:rsid w:val="004C0D8C"/>
    <w:rsid w:val="005001F6"/>
    <w:rsid w:val="00504F85"/>
    <w:rsid w:val="00506521"/>
    <w:rsid w:val="005108E8"/>
    <w:rsid w:val="00515ACB"/>
    <w:rsid w:val="0052356C"/>
    <w:rsid w:val="00523996"/>
    <w:rsid w:val="00534269"/>
    <w:rsid w:val="00553B6E"/>
    <w:rsid w:val="00564E12"/>
    <w:rsid w:val="00564E9C"/>
    <w:rsid w:val="00566B11"/>
    <w:rsid w:val="00567701"/>
    <w:rsid w:val="00574751"/>
    <w:rsid w:val="005A05ED"/>
    <w:rsid w:val="005A75BF"/>
    <w:rsid w:val="005B0EBC"/>
    <w:rsid w:val="005B5A08"/>
    <w:rsid w:val="005E1EA2"/>
    <w:rsid w:val="005E636B"/>
    <w:rsid w:val="00604F53"/>
    <w:rsid w:val="00617703"/>
    <w:rsid w:val="00620EF4"/>
    <w:rsid w:val="0063137A"/>
    <w:rsid w:val="00647490"/>
    <w:rsid w:val="0065583E"/>
    <w:rsid w:val="00660053"/>
    <w:rsid w:val="006700C0"/>
    <w:rsid w:val="00672DAF"/>
    <w:rsid w:val="0069661E"/>
    <w:rsid w:val="006A0E16"/>
    <w:rsid w:val="006B3D1A"/>
    <w:rsid w:val="006B62EC"/>
    <w:rsid w:val="006C4363"/>
    <w:rsid w:val="006C4432"/>
    <w:rsid w:val="006C63B6"/>
    <w:rsid w:val="006D40F8"/>
    <w:rsid w:val="006F1C9A"/>
    <w:rsid w:val="006F2156"/>
    <w:rsid w:val="006F2C73"/>
    <w:rsid w:val="006F5CB7"/>
    <w:rsid w:val="007008B0"/>
    <w:rsid w:val="00702BB2"/>
    <w:rsid w:val="00736059"/>
    <w:rsid w:val="00757C29"/>
    <w:rsid w:val="007604A5"/>
    <w:rsid w:val="007707B9"/>
    <w:rsid w:val="00772B16"/>
    <w:rsid w:val="00784015"/>
    <w:rsid w:val="00795A6B"/>
    <w:rsid w:val="007A43B9"/>
    <w:rsid w:val="007A4D70"/>
    <w:rsid w:val="007A6BA5"/>
    <w:rsid w:val="007B64F4"/>
    <w:rsid w:val="007C73BE"/>
    <w:rsid w:val="007E7DEF"/>
    <w:rsid w:val="00814672"/>
    <w:rsid w:val="00814D5D"/>
    <w:rsid w:val="008150E7"/>
    <w:rsid w:val="00835013"/>
    <w:rsid w:val="008524D0"/>
    <w:rsid w:val="00862A4F"/>
    <w:rsid w:val="00890827"/>
    <w:rsid w:val="008967AA"/>
    <w:rsid w:val="00897D96"/>
    <w:rsid w:val="008A218F"/>
    <w:rsid w:val="008A5784"/>
    <w:rsid w:val="008C215D"/>
    <w:rsid w:val="008C2C04"/>
    <w:rsid w:val="008D2F67"/>
    <w:rsid w:val="008D5866"/>
    <w:rsid w:val="008E1674"/>
    <w:rsid w:val="008E1CAE"/>
    <w:rsid w:val="00903A58"/>
    <w:rsid w:val="00925D4B"/>
    <w:rsid w:val="00931AFD"/>
    <w:rsid w:val="0094080C"/>
    <w:rsid w:val="00943850"/>
    <w:rsid w:val="00951A56"/>
    <w:rsid w:val="00957B1F"/>
    <w:rsid w:val="00962B01"/>
    <w:rsid w:val="00962E95"/>
    <w:rsid w:val="0097304A"/>
    <w:rsid w:val="0098487A"/>
    <w:rsid w:val="00990AB2"/>
    <w:rsid w:val="009A64AA"/>
    <w:rsid w:val="009A66AD"/>
    <w:rsid w:val="009A7292"/>
    <w:rsid w:val="009B1087"/>
    <w:rsid w:val="009D45CD"/>
    <w:rsid w:val="009E3C8E"/>
    <w:rsid w:val="009F0A8E"/>
    <w:rsid w:val="009F107D"/>
    <w:rsid w:val="00A0584F"/>
    <w:rsid w:val="00A20BFA"/>
    <w:rsid w:val="00A27AE5"/>
    <w:rsid w:val="00A27FEE"/>
    <w:rsid w:val="00A31674"/>
    <w:rsid w:val="00A618C8"/>
    <w:rsid w:val="00AB7800"/>
    <w:rsid w:val="00AD2050"/>
    <w:rsid w:val="00AD248C"/>
    <w:rsid w:val="00AE5C81"/>
    <w:rsid w:val="00AE75E4"/>
    <w:rsid w:val="00AF132C"/>
    <w:rsid w:val="00AF2295"/>
    <w:rsid w:val="00AF549A"/>
    <w:rsid w:val="00B030BD"/>
    <w:rsid w:val="00B077E1"/>
    <w:rsid w:val="00B105C6"/>
    <w:rsid w:val="00B150AE"/>
    <w:rsid w:val="00B37125"/>
    <w:rsid w:val="00B57E16"/>
    <w:rsid w:val="00B70AEC"/>
    <w:rsid w:val="00B76704"/>
    <w:rsid w:val="00BA22B8"/>
    <w:rsid w:val="00BA4363"/>
    <w:rsid w:val="00BD7D09"/>
    <w:rsid w:val="00BD7E8B"/>
    <w:rsid w:val="00C04BB6"/>
    <w:rsid w:val="00C0636A"/>
    <w:rsid w:val="00C078B7"/>
    <w:rsid w:val="00C27B90"/>
    <w:rsid w:val="00C44BCF"/>
    <w:rsid w:val="00C4640E"/>
    <w:rsid w:val="00C468C9"/>
    <w:rsid w:val="00C516AE"/>
    <w:rsid w:val="00C61AEF"/>
    <w:rsid w:val="00C62CF7"/>
    <w:rsid w:val="00C63D33"/>
    <w:rsid w:val="00C669AE"/>
    <w:rsid w:val="00C72421"/>
    <w:rsid w:val="00C75F48"/>
    <w:rsid w:val="00C943A6"/>
    <w:rsid w:val="00C96A34"/>
    <w:rsid w:val="00C97CC6"/>
    <w:rsid w:val="00CE6FF7"/>
    <w:rsid w:val="00D2190C"/>
    <w:rsid w:val="00D421E8"/>
    <w:rsid w:val="00D46136"/>
    <w:rsid w:val="00D531CC"/>
    <w:rsid w:val="00D61458"/>
    <w:rsid w:val="00D62AC3"/>
    <w:rsid w:val="00D65C03"/>
    <w:rsid w:val="00D812C6"/>
    <w:rsid w:val="00D92D66"/>
    <w:rsid w:val="00D92DD3"/>
    <w:rsid w:val="00DB57F8"/>
    <w:rsid w:val="00DC2F27"/>
    <w:rsid w:val="00DC514D"/>
    <w:rsid w:val="00DD65F6"/>
    <w:rsid w:val="00DE3634"/>
    <w:rsid w:val="00E10130"/>
    <w:rsid w:val="00E14BCF"/>
    <w:rsid w:val="00E21AF6"/>
    <w:rsid w:val="00E40AB6"/>
    <w:rsid w:val="00E644C7"/>
    <w:rsid w:val="00E67258"/>
    <w:rsid w:val="00E83978"/>
    <w:rsid w:val="00E855AF"/>
    <w:rsid w:val="00EC4CD0"/>
    <w:rsid w:val="00EE10F6"/>
    <w:rsid w:val="00F029FD"/>
    <w:rsid w:val="00F15F59"/>
    <w:rsid w:val="00F17295"/>
    <w:rsid w:val="00F27F79"/>
    <w:rsid w:val="00F30A3F"/>
    <w:rsid w:val="00F40497"/>
    <w:rsid w:val="00F40969"/>
    <w:rsid w:val="00F41A17"/>
    <w:rsid w:val="00F556F5"/>
    <w:rsid w:val="00F57120"/>
    <w:rsid w:val="00F57689"/>
    <w:rsid w:val="00F70F69"/>
    <w:rsid w:val="00F716F5"/>
    <w:rsid w:val="00F74452"/>
    <w:rsid w:val="00F75364"/>
    <w:rsid w:val="00F83CBD"/>
    <w:rsid w:val="00F90AD2"/>
    <w:rsid w:val="00F92758"/>
    <w:rsid w:val="00FB163F"/>
    <w:rsid w:val="00FB2B9A"/>
    <w:rsid w:val="00FC14A9"/>
    <w:rsid w:val="00FE31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27EF7"/>
  <w15:chartTrackingRefBased/>
  <w15:docId w15:val="{C6E59E3A-59C1-4031-A57A-83402CDE8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C03"/>
  </w:style>
  <w:style w:type="paragraph" w:styleId="Heading1">
    <w:name w:val="heading 1"/>
    <w:basedOn w:val="Normal"/>
    <w:next w:val="Normal"/>
    <w:link w:val="Heading1Char"/>
    <w:uiPriority w:val="9"/>
    <w:qFormat/>
    <w:rsid w:val="00D65C03"/>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D65C03"/>
    <w:pPr>
      <w:spacing w:after="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D65C03"/>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D65C03"/>
    <w:pPr>
      <w:spacing w:after="0"/>
      <w:jc w:val="left"/>
      <w:outlineLvl w:val="3"/>
    </w:pPr>
    <w:rPr>
      <w:i/>
      <w:iCs/>
      <w:smallCaps/>
      <w:spacing w:val="10"/>
      <w:sz w:val="22"/>
      <w:szCs w:val="22"/>
    </w:rPr>
  </w:style>
  <w:style w:type="paragraph" w:styleId="Heading5">
    <w:name w:val="heading 5"/>
    <w:basedOn w:val="Normal"/>
    <w:next w:val="Normal"/>
    <w:link w:val="Heading5Char"/>
    <w:uiPriority w:val="9"/>
    <w:semiHidden/>
    <w:unhideWhenUsed/>
    <w:qFormat/>
    <w:rsid w:val="00D65C03"/>
    <w:pPr>
      <w:spacing w:after="0"/>
      <w:jc w:val="left"/>
      <w:outlineLvl w:val="4"/>
    </w:pPr>
    <w:rPr>
      <w:smallCaps/>
      <w:color w:val="754E4E" w:themeColor="accent6" w:themeShade="BF"/>
      <w:spacing w:val="10"/>
      <w:sz w:val="22"/>
      <w:szCs w:val="22"/>
    </w:rPr>
  </w:style>
  <w:style w:type="paragraph" w:styleId="Heading6">
    <w:name w:val="heading 6"/>
    <w:basedOn w:val="Normal"/>
    <w:next w:val="Normal"/>
    <w:link w:val="Heading6Char"/>
    <w:uiPriority w:val="9"/>
    <w:semiHidden/>
    <w:unhideWhenUsed/>
    <w:qFormat/>
    <w:rsid w:val="00D65C03"/>
    <w:pPr>
      <w:spacing w:after="0"/>
      <w:jc w:val="left"/>
      <w:outlineLvl w:val="5"/>
    </w:pPr>
    <w:rPr>
      <w:smallCaps/>
      <w:color w:val="9C6A6A" w:themeColor="accent6"/>
      <w:spacing w:val="5"/>
      <w:sz w:val="22"/>
      <w:szCs w:val="22"/>
    </w:rPr>
  </w:style>
  <w:style w:type="paragraph" w:styleId="Heading7">
    <w:name w:val="heading 7"/>
    <w:basedOn w:val="Normal"/>
    <w:next w:val="Normal"/>
    <w:link w:val="Heading7Char"/>
    <w:uiPriority w:val="9"/>
    <w:semiHidden/>
    <w:unhideWhenUsed/>
    <w:qFormat/>
    <w:rsid w:val="00D65C03"/>
    <w:pPr>
      <w:spacing w:after="0"/>
      <w:jc w:val="left"/>
      <w:outlineLvl w:val="6"/>
    </w:pPr>
    <w:rPr>
      <w:b/>
      <w:bCs/>
      <w:smallCaps/>
      <w:color w:val="9C6A6A" w:themeColor="accent6"/>
      <w:spacing w:val="10"/>
    </w:rPr>
  </w:style>
  <w:style w:type="paragraph" w:styleId="Heading8">
    <w:name w:val="heading 8"/>
    <w:basedOn w:val="Normal"/>
    <w:next w:val="Normal"/>
    <w:link w:val="Heading8Char"/>
    <w:uiPriority w:val="9"/>
    <w:semiHidden/>
    <w:unhideWhenUsed/>
    <w:qFormat/>
    <w:rsid w:val="00D65C03"/>
    <w:pPr>
      <w:spacing w:after="0"/>
      <w:jc w:val="left"/>
      <w:outlineLvl w:val="7"/>
    </w:pPr>
    <w:rPr>
      <w:b/>
      <w:bCs/>
      <w:i/>
      <w:iCs/>
      <w:smallCaps/>
      <w:color w:val="754E4E" w:themeColor="accent6" w:themeShade="BF"/>
    </w:rPr>
  </w:style>
  <w:style w:type="paragraph" w:styleId="Heading9">
    <w:name w:val="heading 9"/>
    <w:basedOn w:val="Normal"/>
    <w:next w:val="Normal"/>
    <w:link w:val="Heading9Char"/>
    <w:uiPriority w:val="9"/>
    <w:semiHidden/>
    <w:unhideWhenUsed/>
    <w:qFormat/>
    <w:rsid w:val="00D65C03"/>
    <w:pPr>
      <w:spacing w:after="0"/>
      <w:jc w:val="left"/>
      <w:outlineLvl w:val="8"/>
    </w:pPr>
    <w:rPr>
      <w:b/>
      <w:bCs/>
      <w:i/>
      <w:iCs/>
      <w:smallCaps/>
      <w:color w:val="4E3434"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3D33"/>
    <w:rPr>
      <w:color w:val="2998E3" w:themeColor="hyperlink"/>
      <w:u w:val="single"/>
    </w:rPr>
  </w:style>
  <w:style w:type="character" w:styleId="UnresolvedMention">
    <w:name w:val="Unresolved Mention"/>
    <w:basedOn w:val="DefaultParagraphFont"/>
    <w:uiPriority w:val="99"/>
    <w:semiHidden/>
    <w:unhideWhenUsed/>
    <w:rsid w:val="00C63D33"/>
    <w:rPr>
      <w:color w:val="605E5C"/>
      <w:shd w:val="clear" w:color="auto" w:fill="E1DFDD"/>
    </w:rPr>
  </w:style>
  <w:style w:type="paragraph" w:styleId="BodyText">
    <w:name w:val="Body Text"/>
    <w:basedOn w:val="Normal"/>
    <w:link w:val="BodyTextChar"/>
    <w:uiPriority w:val="1"/>
    <w:rsid w:val="006B3D1A"/>
    <w:pPr>
      <w:widowControl w:val="0"/>
      <w:spacing w:after="0" w:line="240" w:lineRule="auto"/>
      <w:ind w:left="113"/>
    </w:pPr>
    <w:rPr>
      <w:rFonts w:ascii="Arial" w:eastAsia="Arial" w:hAnsi="Arial"/>
      <w:lang w:val="en-US"/>
    </w:rPr>
  </w:style>
  <w:style w:type="character" w:customStyle="1" w:styleId="BodyTextChar">
    <w:name w:val="Body Text Char"/>
    <w:basedOn w:val="DefaultParagraphFont"/>
    <w:link w:val="BodyText"/>
    <w:uiPriority w:val="1"/>
    <w:rsid w:val="006B3D1A"/>
    <w:rPr>
      <w:rFonts w:ascii="Arial" w:eastAsia="Arial" w:hAnsi="Arial"/>
      <w:lang w:val="en-US"/>
    </w:rPr>
  </w:style>
  <w:style w:type="paragraph" w:styleId="ListParagraph">
    <w:name w:val="List Paragraph"/>
    <w:basedOn w:val="Normal"/>
    <w:uiPriority w:val="34"/>
    <w:qFormat/>
    <w:rsid w:val="006B3D1A"/>
    <w:pPr>
      <w:ind w:left="720"/>
      <w:contextualSpacing/>
    </w:pPr>
  </w:style>
  <w:style w:type="paragraph" w:styleId="NoSpacing">
    <w:name w:val="No Spacing"/>
    <w:link w:val="NoSpacingChar"/>
    <w:uiPriority w:val="1"/>
    <w:qFormat/>
    <w:rsid w:val="00D65C03"/>
    <w:pPr>
      <w:spacing w:after="0" w:line="240" w:lineRule="auto"/>
    </w:pPr>
  </w:style>
  <w:style w:type="character" w:customStyle="1" w:styleId="NoSpacingChar">
    <w:name w:val="No Spacing Char"/>
    <w:basedOn w:val="DefaultParagraphFont"/>
    <w:link w:val="NoSpacing"/>
    <w:uiPriority w:val="1"/>
    <w:rsid w:val="00C04BB6"/>
  </w:style>
  <w:style w:type="character" w:customStyle="1" w:styleId="Heading1Char">
    <w:name w:val="Heading 1 Char"/>
    <w:basedOn w:val="DefaultParagraphFont"/>
    <w:link w:val="Heading1"/>
    <w:uiPriority w:val="9"/>
    <w:rsid w:val="00D65C03"/>
    <w:rPr>
      <w:smallCaps/>
      <w:spacing w:val="5"/>
      <w:sz w:val="32"/>
      <w:szCs w:val="32"/>
    </w:rPr>
  </w:style>
  <w:style w:type="paragraph" w:styleId="NormalWeb">
    <w:name w:val="Normal (Web)"/>
    <w:basedOn w:val="Normal"/>
    <w:uiPriority w:val="99"/>
    <w:semiHidden/>
    <w:unhideWhenUsed/>
    <w:rsid w:val="00002D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D65C03"/>
    <w:rPr>
      <w:smallCaps/>
      <w:spacing w:val="5"/>
      <w:sz w:val="28"/>
      <w:szCs w:val="28"/>
    </w:rPr>
  </w:style>
  <w:style w:type="character" w:customStyle="1" w:styleId="Heading3Char">
    <w:name w:val="Heading 3 Char"/>
    <w:basedOn w:val="DefaultParagraphFont"/>
    <w:link w:val="Heading3"/>
    <w:uiPriority w:val="9"/>
    <w:semiHidden/>
    <w:rsid w:val="00D65C03"/>
    <w:rPr>
      <w:smallCaps/>
      <w:spacing w:val="5"/>
      <w:sz w:val="24"/>
      <w:szCs w:val="24"/>
    </w:rPr>
  </w:style>
  <w:style w:type="character" w:customStyle="1" w:styleId="Heading4Char">
    <w:name w:val="Heading 4 Char"/>
    <w:basedOn w:val="DefaultParagraphFont"/>
    <w:link w:val="Heading4"/>
    <w:uiPriority w:val="9"/>
    <w:semiHidden/>
    <w:rsid w:val="00D65C03"/>
    <w:rPr>
      <w:i/>
      <w:iCs/>
      <w:smallCaps/>
      <w:spacing w:val="10"/>
      <w:sz w:val="22"/>
      <w:szCs w:val="22"/>
    </w:rPr>
  </w:style>
  <w:style w:type="character" w:customStyle="1" w:styleId="Heading5Char">
    <w:name w:val="Heading 5 Char"/>
    <w:basedOn w:val="DefaultParagraphFont"/>
    <w:link w:val="Heading5"/>
    <w:uiPriority w:val="9"/>
    <w:semiHidden/>
    <w:rsid w:val="00D65C03"/>
    <w:rPr>
      <w:smallCaps/>
      <w:color w:val="754E4E" w:themeColor="accent6" w:themeShade="BF"/>
      <w:spacing w:val="10"/>
      <w:sz w:val="22"/>
      <w:szCs w:val="22"/>
    </w:rPr>
  </w:style>
  <w:style w:type="character" w:customStyle="1" w:styleId="Heading6Char">
    <w:name w:val="Heading 6 Char"/>
    <w:basedOn w:val="DefaultParagraphFont"/>
    <w:link w:val="Heading6"/>
    <w:uiPriority w:val="9"/>
    <w:semiHidden/>
    <w:rsid w:val="00D65C03"/>
    <w:rPr>
      <w:smallCaps/>
      <w:color w:val="9C6A6A" w:themeColor="accent6"/>
      <w:spacing w:val="5"/>
      <w:sz w:val="22"/>
      <w:szCs w:val="22"/>
    </w:rPr>
  </w:style>
  <w:style w:type="character" w:customStyle="1" w:styleId="Heading7Char">
    <w:name w:val="Heading 7 Char"/>
    <w:basedOn w:val="DefaultParagraphFont"/>
    <w:link w:val="Heading7"/>
    <w:uiPriority w:val="9"/>
    <w:semiHidden/>
    <w:rsid w:val="00D65C03"/>
    <w:rPr>
      <w:b/>
      <w:bCs/>
      <w:smallCaps/>
      <w:color w:val="9C6A6A" w:themeColor="accent6"/>
      <w:spacing w:val="10"/>
    </w:rPr>
  </w:style>
  <w:style w:type="character" w:customStyle="1" w:styleId="Heading8Char">
    <w:name w:val="Heading 8 Char"/>
    <w:basedOn w:val="DefaultParagraphFont"/>
    <w:link w:val="Heading8"/>
    <w:uiPriority w:val="9"/>
    <w:semiHidden/>
    <w:rsid w:val="00D65C03"/>
    <w:rPr>
      <w:b/>
      <w:bCs/>
      <w:i/>
      <w:iCs/>
      <w:smallCaps/>
      <w:color w:val="754E4E" w:themeColor="accent6" w:themeShade="BF"/>
    </w:rPr>
  </w:style>
  <w:style w:type="character" w:customStyle="1" w:styleId="Heading9Char">
    <w:name w:val="Heading 9 Char"/>
    <w:basedOn w:val="DefaultParagraphFont"/>
    <w:link w:val="Heading9"/>
    <w:uiPriority w:val="9"/>
    <w:semiHidden/>
    <w:rsid w:val="00D65C03"/>
    <w:rPr>
      <w:b/>
      <w:bCs/>
      <w:i/>
      <w:iCs/>
      <w:smallCaps/>
      <w:color w:val="4E3434" w:themeColor="accent6" w:themeShade="80"/>
    </w:rPr>
  </w:style>
  <w:style w:type="paragraph" w:styleId="Caption">
    <w:name w:val="caption"/>
    <w:basedOn w:val="Normal"/>
    <w:next w:val="Normal"/>
    <w:uiPriority w:val="35"/>
    <w:semiHidden/>
    <w:unhideWhenUsed/>
    <w:qFormat/>
    <w:rsid w:val="00D65C03"/>
    <w:rPr>
      <w:b/>
      <w:bCs/>
      <w:caps/>
      <w:sz w:val="16"/>
      <w:szCs w:val="16"/>
    </w:rPr>
  </w:style>
  <w:style w:type="paragraph" w:styleId="Title">
    <w:name w:val="Title"/>
    <w:basedOn w:val="Normal"/>
    <w:next w:val="Normal"/>
    <w:link w:val="TitleChar"/>
    <w:uiPriority w:val="10"/>
    <w:qFormat/>
    <w:rsid w:val="00D65C03"/>
    <w:pPr>
      <w:pBdr>
        <w:top w:val="single" w:sz="8" w:space="1" w:color="9C6A6A" w:themeColor="accent6"/>
      </w:pBdr>
      <w:spacing w:after="120"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rsid w:val="00D65C03"/>
    <w:rPr>
      <w:smallCaps/>
      <w:color w:val="262626" w:themeColor="text1" w:themeTint="D9"/>
      <w:sz w:val="52"/>
      <w:szCs w:val="52"/>
    </w:rPr>
  </w:style>
  <w:style w:type="paragraph" w:styleId="Subtitle">
    <w:name w:val="Subtitle"/>
    <w:basedOn w:val="Normal"/>
    <w:next w:val="Normal"/>
    <w:link w:val="SubtitleChar"/>
    <w:uiPriority w:val="11"/>
    <w:qFormat/>
    <w:rsid w:val="00D65C03"/>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D65C03"/>
    <w:rPr>
      <w:rFonts w:asciiTheme="majorHAnsi" w:eastAsiaTheme="majorEastAsia" w:hAnsiTheme="majorHAnsi" w:cstheme="majorBidi"/>
    </w:rPr>
  </w:style>
  <w:style w:type="character" w:styleId="Strong">
    <w:name w:val="Strong"/>
    <w:uiPriority w:val="22"/>
    <w:qFormat/>
    <w:rsid w:val="00D65C03"/>
    <w:rPr>
      <w:b/>
      <w:bCs/>
      <w:color w:val="9C6A6A" w:themeColor="accent6"/>
    </w:rPr>
  </w:style>
  <w:style w:type="character" w:styleId="Emphasis">
    <w:name w:val="Emphasis"/>
    <w:uiPriority w:val="20"/>
    <w:qFormat/>
    <w:rsid w:val="00D65C03"/>
    <w:rPr>
      <w:b/>
      <w:bCs/>
      <w:i/>
      <w:iCs/>
      <w:spacing w:val="10"/>
    </w:rPr>
  </w:style>
  <w:style w:type="paragraph" w:styleId="Quote">
    <w:name w:val="Quote"/>
    <w:basedOn w:val="Normal"/>
    <w:next w:val="Normal"/>
    <w:link w:val="QuoteChar"/>
    <w:uiPriority w:val="29"/>
    <w:qFormat/>
    <w:rsid w:val="00D65C03"/>
    <w:rPr>
      <w:i/>
      <w:iCs/>
    </w:rPr>
  </w:style>
  <w:style w:type="character" w:customStyle="1" w:styleId="QuoteChar">
    <w:name w:val="Quote Char"/>
    <w:basedOn w:val="DefaultParagraphFont"/>
    <w:link w:val="Quote"/>
    <w:uiPriority w:val="29"/>
    <w:rsid w:val="00D65C03"/>
    <w:rPr>
      <w:i/>
      <w:iCs/>
    </w:rPr>
  </w:style>
  <w:style w:type="paragraph" w:styleId="IntenseQuote">
    <w:name w:val="Intense Quote"/>
    <w:basedOn w:val="Normal"/>
    <w:next w:val="Normal"/>
    <w:link w:val="IntenseQuoteChar"/>
    <w:uiPriority w:val="30"/>
    <w:qFormat/>
    <w:rsid w:val="00D65C03"/>
    <w:pPr>
      <w:pBdr>
        <w:top w:val="single" w:sz="8" w:space="1" w:color="9C6A6A"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D65C03"/>
    <w:rPr>
      <w:b/>
      <w:bCs/>
      <w:i/>
      <w:iCs/>
    </w:rPr>
  </w:style>
  <w:style w:type="character" w:styleId="SubtleEmphasis">
    <w:name w:val="Subtle Emphasis"/>
    <w:uiPriority w:val="19"/>
    <w:qFormat/>
    <w:rsid w:val="00D65C03"/>
    <w:rPr>
      <w:i/>
      <w:iCs/>
    </w:rPr>
  </w:style>
  <w:style w:type="character" w:styleId="IntenseEmphasis">
    <w:name w:val="Intense Emphasis"/>
    <w:uiPriority w:val="21"/>
    <w:qFormat/>
    <w:rsid w:val="00D65C03"/>
    <w:rPr>
      <w:b/>
      <w:bCs/>
      <w:i/>
      <w:iCs/>
      <w:color w:val="9C6A6A" w:themeColor="accent6"/>
      <w:spacing w:val="10"/>
    </w:rPr>
  </w:style>
  <w:style w:type="character" w:styleId="SubtleReference">
    <w:name w:val="Subtle Reference"/>
    <w:uiPriority w:val="31"/>
    <w:qFormat/>
    <w:rsid w:val="00D65C03"/>
    <w:rPr>
      <w:b/>
      <w:bCs/>
    </w:rPr>
  </w:style>
  <w:style w:type="character" w:styleId="IntenseReference">
    <w:name w:val="Intense Reference"/>
    <w:uiPriority w:val="32"/>
    <w:qFormat/>
    <w:rsid w:val="00D65C03"/>
    <w:rPr>
      <w:b/>
      <w:bCs/>
      <w:smallCaps/>
      <w:spacing w:val="5"/>
      <w:sz w:val="22"/>
      <w:szCs w:val="22"/>
      <w:u w:val="single"/>
    </w:rPr>
  </w:style>
  <w:style w:type="character" w:styleId="BookTitle">
    <w:name w:val="Book Title"/>
    <w:uiPriority w:val="33"/>
    <w:qFormat/>
    <w:rsid w:val="00D65C03"/>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D65C0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office@congresburypreschool.onmicrosoft.com"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2007 - 2010">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b51282e-4467-465a-8bc5-13a7e604d200">
      <Terms xmlns="http://schemas.microsoft.com/office/infopath/2007/PartnerControls"/>
    </lcf76f155ced4ddcb4097134ff3c332f>
    <TaxCatchAll xmlns="d56ad3f1-84be-4f57-a85a-fe10bba43b8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189EFEF571DBE42A7AC81D5303700CD" ma:contentTypeVersion="18" ma:contentTypeDescription="Create a new document." ma:contentTypeScope="" ma:versionID="88817b836cfccbb2f76bff138fadf87b">
  <xsd:schema xmlns:xsd="http://www.w3.org/2001/XMLSchema" xmlns:xs="http://www.w3.org/2001/XMLSchema" xmlns:p="http://schemas.microsoft.com/office/2006/metadata/properties" xmlns:ns2="d56ad3f1-84be-4f57-a85a-fe10bba43b82" xmlns:ns3="4b51282e-4467-465a-8bc5-13a7e604d200" targetNamespace="http://schemas.microsoft.com/office/2006/metadata/properties" ma:root="true" ma:fieldsID="bbcffa6a2e5dda498f9c568d738946fc" ns2:_="" ns3:_="">
    <xsd:import namespace="d56ad3f1-84be-4f57-a85a-fe10bba43b82"/>
    <xsd:import namespace="4b51282e-4467-465a-8bc5-13a7e604d20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6ad3f1-84be-4f57-a85a-fe10bba43b8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11c9087-db39-483e-9ef8-934241a3b1b8}" ma:internalName="TaxCatchAll" ma:showField="CatchAllData" ma:web="d56ad3f1-84be-4f57-a85a-fe10bba43b8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b51282e-4467-465a-8bc5-13a7e604d20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5c4a4d9-6120-457a-a885-69decf2fec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DFE99F-BDA5-4D2B-A537-91D1B28A09F6}">
  <ds:schemaRefs>
    <ds:schemaRef ds:uri="http://schemas.microsoft.com/sharepoint/v3/contenttype/forms"/>
  </ds:schemaRefs>
</ds:datastoreItem>
</file>

<file path=customXml/itemProps2.xml><?xml version="1.0" encoding="utf-8"?>
<ds:datastoreItem xmlns:ds="http://schemas.openxmlformats.org/officeDocument/2006/customXml" ds:itemID="{8E263B22-710E-467B-B91D-93A466253D02}">
  <ds:schemaRefs>
    <ds:schemaRef ds:uri="http://schemas.microsoft.com/office/2006/metadata/properties"/>
    <ds:schemaRef ds:uri="http://schemas.microsoft.com/office/infopath/2007/PartnerControls"/>
    <ds:schemaRef ds:uri="4b51282e-4467-465a-8bc5-13a7e604d200"/>
    <ds:schemaRef ds:uri="d56ad3f1-84be-4f57-a85a-fe10bba43b82"/>
  </ds:schemaRefs>
</ds:datastoreItem>
</file>

<file path=customXml/itemProps3.xml><?xml version="1.0" encoding="utf-8"?>
<ds:datastoreItem xmlns:ds="http://schemas.openxmlformats.org/officeDocument/2006/customXml" ds:itemID="{28EA0946-F356-4D3A-8D7D-AA5323BEE9BC}"/>
</file>

<file path=docProps/app.xml><?xml version="1.0" encoding="utf-8"?>
<Properties xmlns="http://schemas.openxmlformats.org/officeDocument/2006/extended-properties" xmlns:vt="http://schemas.openxmlformats.org/officeDocument/2006/docPropsVTypes">
  <Template>Normal</Template>
  <TotalTime>2</TotalTime>
  <Pages>3</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Shelton</dc:creator>
  <cp:keywords/>
  <dc:description/>
  <cp:lastModifiedBy>Vanessa</cp:lastModifiedBy>
  <cp:revision>4</cp:revision>
  <cp:lastPrinted>2026-01-06T03:12:00Z</cp:lastPrinted>
  <dcterms:created xsi:type="dcterms:W3CDTF">2026-06-18T13:02:00Z</dcterms:created>
  <dcterms:modified xsi:type="dcterms:W3CDTF">2026-06-23T10:48:00Z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0x010100A189EFEF571DBE42A7AC81D5303700CD</vt:lpwstr>
  </property>
  <property fmtid="{D5CDD505-2E9C-101B-9397-08002B2CF9AE}" pid="3" name="MediaServiceImageTags">
    <vt:lpwstr/>
  </property>
  <property fmtid="{D5CDD505-2E9C-101B-9397-08002B2CF9AE}" pid="4" name="GrammarlyDocumentId">
    <vt:lpwstr>1f22108b-6cc1-499b-a192-768126db1f74</vt:lpwstr>
  </property>
</Properties>
</file>